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00" w:rsidRDefault="00DA4800"/>
    <w:p w:rsidR="00DA4800" w:rsidRDefault="00DA4800"/>
    <w:p w:rsidR="007D41C8" w:rsidRDefault="007D41C8"/>
    <w:p w:rsidR="007D41C8" w:rsidRDefault="007D41C8"/>
    <w:p w:rsidR="00DA4800" w:rsidRDefault="00DA4800"/>
    <w:p w:rsidR="00DA4800" w:rsidRDefault="008135EF" w:rsidP="00DA4800">
      <w:pPr>
        <w:jc w:val="center"/>
        <w:rPr>
          <w:b/>
          <w:color w:val="000000"/>
          <w:sz w:val="36"/>
          <w:szCs w:val="36"/>
        </w:rPr>
      </w:pPr>
      <w:r>
        <w:rPr>
          <w:b/>
          <w:color w:val="000000"/>
          <w:sz w:val="40"/>
          <w:szCs w:val="40"/>
        </w:rPr>
        <w:t>MEHMET AKİF</w:t>
      </w:r>
      <w:r w:rsidR="00122C0D" w:rsidRPr="00151659">
        <w:rPr>
          <w:b/>
          <w:color w:val="000000"/>
          <w:sz w:val="40"/>
          <w:szCs w:val="40"/>
        </w:rPr>
        <w:t xml:space="preserve"> İLK</w:t>
      </w:r>
      <w:r w:rsidR="00DA4800" w:rsidRPr="00151659">
        <w:rPr>
          <w:b/>
          <w:color w:val="000000"/>
          <w:sz w:val="40"/>
          <w:szCs w:val="40"/>
        </w:rPr>
        <w:t>OKULU</w:t>
      </w:r>
    </w:p>
    <w:p w:rsidR="00177CC1" w:rsidRPr="00177CC1" w:rsidRDefault="00177CC1" w:rsidP="00DA4800">
      <w:pPr>
        <w:jc w:val="center"/>
        <w:rPr>
          <w:b/>
          <w:color w:val="000000"/>
          <w:sz w:val="36"/>
          <w:szCs w:val="36"/>
        </w:rPr>
      </w:pPr>
    </w:p>
    <w:p w:rsidR="00DA4800" w:rsidRPr="00151659" w:rsidRDefault="00273FD4" w:rsidP="00DA4800">
      <w:pPr>
        <w:jc w:val="center"/>
        <w:rPr>
          <w:b/>
          <w:color w:val="000000"/>
          <w:sz w:val="40"/>
          <w:szCs w:val="40"/>
        </w:rPr>
      </w:pPr>
      <w:r w:rsidRPr="00273FD4">
        <w:rPr>
          <w:b/>
          <w:noProof/>
          <w:color w:val="000000"/>
          <w:sz w:val="36"/>
          <w:szCs w:val="36"/>
        </w:rPr>
        <w:pict>
          <v:shapetype id="_x0000_t202" coordsize="21600,21600" o:spt="202" path="m,l,21600r21600,l21600,xe">
            <v:stroke joinstyle="miter"/>
            <v:path gradientshapeok="t" o:connecttype="rect"/>
          </v:shapetype>
          <v:shape id="Metin Kutusu 2" o:spid="_x0000_s1027" type="#_x0000_t202" style="position:absolute;left:0;text-align:left;margin-left:32.6pt;margin-top:18.25pt;width:451.15pt;height:255.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3N+9QtAgAAUgQAAA4AAAAAAAAAAAAAAAAALgIAAGRycy9l&#10;Mm9Eb2MueG1sUEsBAi0AFAAGAAgAAAAhAP0vMtbbAAAABQEAAA8AAAAAAAAAAAAAAAAAhwQAAGRy&#10;cy9kb3ducmV2LnhtbFBLBQYAAAAABAAEAPMAAACPBQAAAAA=&#10;" strokecolor="white">
            <v:textbox style="mso-next-textbox:#Metin Kutusu 2">
              <w:txbxContent>
                <w:p w:rsidR="00300968" w:rsidRDefault="00300968" w:rsidP="00177CC1">
                  <w:r>
                    <w:rPr>
                      <w:rFonts w:ascii="Broadway" w:hAnsi="Broadway"/>
                      <w:noProof/>
                    </w:rPr>
                    <w:drawing>
                      <wp:inline distT="0" distB="0" distL="0" distR="0">
                        <wp:extent cx="1123950" cy="3086100"/>
                        <wp:effectExtent l="19050" t="0" r="0" b="0"/>
                        <wp:docPr id="37" name="Resim 37" descr="Y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YUJ"/>
                                <pic:cNvPicPr>
                                  <a:picLocks noChangeAspect="1" noChangeArrowheads="1"/>
                                </pic:cNvPicPr>
                              </pic:nvPicPr>
                              <pic:blipFill>
                                <a:blip r:embed="rId7"/>
                                <a:srcRect/>
                                <a:stretch>
                                  <a:fillRect/>
                                </a:stretch>
                              </pic:blipFill>
                              <pic:spPr bwMode="auto">
                                <a:xfrm>
                                  <a:off x="0" y="0"/>
                                  <a:ext cx="1123950" cy="3086100"/>
                                </a:xfrm>
                                <a:prstGeom prst="rect">
                                  <a:avLst/>
                                </a:prstGeom>
                                <a:noFill/>
                                <a:ln w="9525">
                                  <a:noFill/>
                                  <a:miter lim="800000"/>
                                  <a:headEnd/>
                                  <a:tailEnd/>
                                </a:ln>
                              </pic:spPr>
                            </pic:pic>
                          </a:graphicData>
                        </a:graphic>
                      </wp:inline>
                    </w:drawing>
                  </w:r>
                  <w:r>
                    <w:rPr>
                      <w:rFonts w:ascii="Broadway" w:hAnsi="Broadway"/>
                      <w:noProof/>
                    </w:rPr>
                    <w:drawing>
                      <wp:inline distT="0" distB="0" distL="0" distR="0">
                        <wp:extent cx="809625" cy="3095625"/>
                        <wp:effectExtent l="19050" t="0" r="9525" b="0"/>
                        <wp:docPr id="38" name="Resim 38" descr="T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RJ"/>
                                <pic:cNvPicPr>
                                  <a:picLocks noChangeAspect="1" noChangeArrowheads="1"/>
                                </pic:cNvPicPr>
                              </pic:nvPicPr>
                              <pic:blipFill>
                                <a:blip r:embed="rId8"/>
                                <a:srcRect/>
                                <a:stretch>
                                  <a:fillRect/>
                                </a:stretch>
                              </pic:blipFill>
                              <pic:spPr bwMode="auto">
                                <a:xfrm>
                                  <a:off x="0" y="0"/>
                                  <a:ext cx="809625" cy="3095625"/>
                                </a:xfrm>
                                <a:prstGeom prst="rect">
                                  <a:avLst/>
                                </a:prstGeom>
                                <a:noFill/>
                                <a:ln w="9525">
                                  <a:noFill/>
                                  <a:miter lim="800000"/>
                                  <a:headEnd/>
                                  <a:tailEnd/>
                                </a:ln>
                              </pic:spPr>
                            </pic:pic>
                          </a:graphicData>
                        </a:graphic>
                      </wp:inline>
                    </w:drawing>
                  </w:r>
                  <w:r>
                    <w:rPr>
                      <w:rFonts w:ascii="Broadway" w:hAnsi="Broadway"/>
                      <w:noProof/>
                    </w:rPr>
                    <w:drawing>
                      <wp:inline distT="0" distB="0" distL="0" distR="0">
                        <wp:extent cx="1276350" cy="3095625"/>
                        <wp:effectExtent l="19050" t="0" r="0" b="0"/>
                        <wp:docPr id="39" name="Resim 39" descr="YUJ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YUJUJ"/>
                                <pic:cNvPicPr>
                                  <a:picLocks noChangeAspect="1" noChangeArrowheads="1"/>
                                </pic:cNvPicPr>
                              </pic:nvPicPr>
                              <pic:blipFill>
                                <a:blip r:embed="rId9"/>
                                <a:srcRect/>
                                <a:stretch>
                                  <a:fillRect/>
                                </a:stretch>
                              </pic:blipFill>
                              <pic:spPr bwMode="auto">
                                <a:xfrm>
                                  <a:off x="0" y="0"/>
                                  <a:ext cx="1276350" cy="3095625"/>
                                </a:xfrm>
                                <a:prstGeom prst="rect">
                                  <a:avLst/>
                                </a:prstGeom>
                                <a:noFill/>
                                <a:ln w="9525">
                                  <a:noFill/>
                                  <a:miter lim="800000"/>
                                  <a:headEnd/>
                                  <a:tailEnd/>
                                </a:ln>
                              </pic:spPr>
                            </pic:pic>
                          </a:graphicData>
                        </a:graphic>
                      </wp:inline>
                    </w:drawing>
                  </w:r>
                  <w:r>
                    <w:rPr>
                      <w:rFonts w:ascii="Batang" w:eastAsia="Batang" w:hAnsi="Batang" w:cs="Arial"/>
                      <w:noProof/>
                      <w:sz w:val="48"/>
                      <w:szCs w:val="48"/>
                    </w:rPr>
                    <w:drawing>
                      <wp:inline distT="0" distB="0" distL="0" distR="0">
                        <wp:extent cx="1581150" cy="3095625"/>
                        <wp:effectExtent l="19050" t="0" r="0" b="0"/>
                        <wp:docPr id="40" name="Resim 40" descr="RT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TYU"/>
                                <pic:cNvPicPr>
                                  <a:picLocks noChangeAspect="1" noChangeArrowheads="1"/>
                                </pic:cNvPicPr>
                              </pic:nvPicPr>
                              <pic:blipFill>
                                <a:blip r:embed="rId10"/>
                                <a:srcRect/>
                                <a:stretch>
                                  <a:fillRect/>
                                </a:stretch>
                              </pic:blipFill>
                              <pic:spPr bwMode="auto">
                                <a:xfrm>
                                  <a:off x="0" y="0"/>
                                  <a:ext cx="1581150" cy="3095625"/>
                                </a:xfrm>
                                <a:prstGeom prst="rect">
                                  <a:avLst/>
                                </a:prstGeom>
                                <a:noFill/>
                                <a:ln w="9525">
                                  <a:noFill/>
                                  <a:miter lim="800000"/>
                                  <a:headEnd/>
                                  <a:tailEnd/>
                                </a:ln>
                              </pic:spPr>
                            </pic:pic>
                          </a:graphicData>
                        </a:graphic>
                      </wp:inline>
                    </w:drawing>
                  </w:r>
                </w:p>
              </w:txbxContent>
            </v:textbox>
          </v:shape>
        </w:pict>
      </w:r>
      <w:r w:rsidR="00DA4800" w:rsidRPr="00151659">
        <w:rPr>
          <w:b/>
          <w:color w:val="000000"/>
          <w:sz w:val="40"/>
          <w:szCs w:val="40"/>
        </w:rPr>
        <w:t xml:space="preserve"> </w:t>
      </w:r>
    </w:p>
    <w:p w:rsidR="00DA4800" w:rsidRPr="00151659" w:rsidRDefault="00DA4800" w:rsidP="00DA4800">
      <w:pPr>
        <w:jc w:val="center"/>
        <w:rPr>
          <w:b/>
          <w:color w:val="000000"/>
          <w:sz w:val="40"/>
          <w:szCs w:val="40"/>
        </w:rPr>
      </w:pPr>
    </w:p>
    <w:p w:rsidR="00DA4800" w:rsidRPr="00151659" w:rsidRDefault="00DA4800" w:rsidP="00DA4800">
      <w:pPr>
        <w:jc w:val="center"/>
        <w:rPr>
          <w:b/>
          <w:color w:val="000000"/>
          <w:sz w:val="48"/>
          <w:szCs w:val="48"/>
        </w:rPr>
      </w:pPr>
    </w:p>
    <w:p w:rsidR="00DA4800" w:rsidRPr="00FC43D4" w:rsidRDefault="00DA4800" w:rsidP="00DA4800">
      <w:pPr>
        <w:jc w:val="center"/>
        <w:rPr>
          <w:b/>
          <w:color w:val="000080"/>
          <w:sz w:val="48"/>
          <w:szCs w:val="48"/>
        </w:rPr>
      </w:pPr>
    </w:p>
    <w:p w:rsidR="00DA4800" w:rsidRPr="00FC43D4" w:rsidRDefault="00DA4800" w:rsidP="00DA4800">
      <w:pPr>
        <w:jc w:val="center"/>
        <w:rPr>
          <w:b/>
          <w:color w:val="000080"/>
          <w:sz w:val="22"/>
          <w:szCs w:val="22"/>
        </w:rPr>
      </w:pPr>
    </w:p>
    <w:p w:rsidR="00DA4800" w:rsidRPr="00FC43D4" w:rsidRDefault="00DA4800" w:rsidP="00DA4800">
      <w:pPr>
        <w:jc w:val="center"/>
        <w:rPr>
          <w:b/>
          <w:color w:val="000080"/>
          <w:sz w:val="22"/>
          <w:szCs w:val="22"/>
        </w:rPr>
      </w:pPr>
    </w:p>
    <w:p w:rsidR="00DA4800" w:rsidRPr="00FC43D4" w:rsidRDefault="00DA4800" w:rsidP="00DA4800">
      <w:pPr>
        <w:jc w:val="center"/>
        <w:rPr>
          <w:b/>
          <w:color w:val="000080"/>
          <w:sz w:val="22"/>
          <w:szCs w:val="22"/>
        </w:rPr>
      </w:pPr>
    </w:p>
    <w:p w:rsidR="00DA4800" w:rsidRPr="00FC43D4" w:rsidRDefault="00DA4800" w:rsidP="00DA4800">
      <w:pPr>
        <w:jc w:val="center"/>
        <w:rPr>
          <w:b/>
          <w:color w:val="000080"/>
          <w:sz w:val="22"/>
          <w:szCs w:val="22"/>
        </w:rPr>
      </w:pPr>
    </w:p>
    <w:p w:rsidR="00177CC1" w:rsidRDefault="00177CC1" w:rsidP="00151659">
      <w:pPr>
        <w:jc w:val="center"/>
        <w:rPr>
          <w:b/>
          <w:color w:val="000080"/>
          <w:sz w:val="40"/>
          <w:szCs w:val="40"/>
        </w:rPr>
      </w:pPr>
    </w:p>
    <w:p w:rsidR="00177CC1" w:rsidRDefault="00177CC1" w:rsidP="00151659">
      <w:pPr>
        <w:jc w:val="center"/>
        <w:rPr>
          <w:b/>
          <w:color w:val="000080"/>
          <w:sz w:val="40"/>
          <w:szCs w:val="40"/>
        </w:rPr>
      </w:pPr>
    </w:p>
    <w:p w:rsidR="00177CC1" w:rsidRDefault="00177CC1" w:rsidP="00151659">
      <w:pPr>
        <w:jc w:val="center"/>
        <w:rPr>
          <w:b/>
          <w:color w:val="000080"/>
          <w:sz w:val="40"/>
          <w:szCs w:val="40"/>
        </w:rPr>
      </w:pPr>
    </w:p>
    <w:p w:rsidR="00177CC1" w:rsidRDefault="00177CC1" w:rsidP="00151659">
      <w:pPr>
        <w:jc w:val="center"/>
        <w:rPr>
          <w:b/>
          <w:color w:val="000080"/>
          <w:sz w:val="40"/>
          <w:szCs w:val="40"/>
        </w:rPr>
      </w:pPr>
    </w:p>
    <w:p w:rsidR="00177CC1" w:rsidRDefault="00177CC1" w:rsidP="00151659">
      <w:pPr>
        <w:jc w:val="center"/>
        <w:rPr>
          <w:b/>
          <w:color w:val="000080"/>
          <w:sz w:val="40"/>
          <w:szCs w:val="40"/>
        </w:rPr>
      </w:pPr>
    </w:p>
    <w:p w:rsidR="00177CC1" w:rsidRDefault="00177CC1" w:rsidP="00177CC1">
      <w:pPr>
        <w:jc w:val="center"/>
        <w:rPr>
          <w:b/>
          <w:color w:val="000000"/>
          <w:sz w:val="40"/>
          <w:szCs w:val="40"/>
        </w:rPr>
      </w:pPr>
    </w:p>
    <w:p w:rsidR="00177CC1" w:rsidRDefault="00177CC1" w:rsidP="00177CC1">
      <w:pPr>
        <w:jc w:val="center"/>
        <w:rPr>
          <w:b/>
          <w:color w:val="000000"/>
          <w:sz w:val="40"/>
          <w:szCs w:val="40"/>
        </w:rPr>
      </w:pPr>
    </w:p>
    <w:p w:rsidR="00177CC1" w:rsidRDefault="00177CC1" w:rsidP="00177CC1">
      <w:pPr>
        <w:jc w:val="center"/>
        <w:rPr>
          <w:b/>
          <w:color w:val="000000"/>
          <w:sz w:val="40"/>
          <w:szCs w:val="40"/>
        </w:rPr>
      </w:pPr>
    </w:p>
    <w:p w:rsidR="00177CC1" w:rsidRDefault="00177CC1" w:rsidP="00177CC1">
      <w:pPr>
        <w:jc w:val="center"/>
        <w:rPr>
          <w:b/>
          <w:color w:val="000000"/>
          <w:sz w:val="40"/>
          <w:szCs w:val="40"/>
        </w:rPr>
      </w:pPr>
    </w:p>
    <w:p w:rsidR="00177CC1" w:rsidRPr="00151659" w:rsidRDefault="00B66F9F" w:rsidP="00177CC1">
      <w:pPr>
        <w:jc w:val="center"/>
        <w:rPr>
          <w:b/>
          <w:color w:val="000000"/>
          <w:sz w:val="40"/>
          <w:szCs w:val="40"/>
        </w:rPr>
      </w:pPr>
      <w:r>
        <w:rPr>
          <w:b/>
          <w:color w:val="000000"/>
          <w:sz w:val="40"/>
          <w:szCs w:val="40"/>
        </w:rPr>
        <w:t>MEHMET AKİF İLKOKULU</w:t>
      </w:r>
    </w:p>
    <w:p w:rsidR="00177CC1" w:rsidRPr="00151659" w:rsidRDefault="00177CC1" w:rsidP="00177CC1">
      <w:pPr>
        <w:jc w:val="center"/>
        <w:rPr>
          <w:b/>
          <w:color w:val="000000"/>
          <w:sz w:val="40"/>
          <w:szCs w:val="40"/>
        </w:rPr>
      </w:pPr>
      <w:r w:rsidRPr="00151659">
        <w:rPr>
          <w:b/>
          <w:color w:val="000000"/>
          <w:sz w:val="40"/>
          <w:szCs w:val="40"/>
        </w:rPr>
        <w:t xml:space="preserve">EĞİTİM ORTAMLARINDA </w:t>
      </w:r>
    </w:p>
    <w:p w:rsidR="00177CC1" w:rsidRDefault="00177CC1" w:rsidP="00177CC1">
      <w:pPr>
        <w:jc w:val="center"/>
        <w:rPr>
          <w:b/>
          <w:color w:val="000000"/>
          <w:sz w:val="40"/>
          <w:szCs w:val="40"/>
        </w:rPr>
      </w:pPr>
      <w:r w:rsidRPr="00151659">
        <w:rPr>
          <w:b/>
          <w:color w:val="000000"/>
          <w:sz w:val="40"/>
          <w:szCs w:val="40"/>
        </w:rPr>
        <w:t xml:space="preserve">ŞİDDETİN ÖNLENMESİ VE AZALTILMASI </w:t>
      </w:r>
    </w:p>
    <w:p w:rsidR="00177CC1" w:rsidRPr="00151659" w:rsidRDefault="00177CC1" w:rsidP="00177CC1">
      <w:pPr>
        <w:jc w:val="center"/>
        <w:rPr>
          <w:b/>
          <w:color w:val="000000"/>
          <w:sz w:val="40"/>
          <w:szCs w:val="40"/>
        </w:rPr>
      </w:pPr>
      <w:r w:rsidRPr="00151659">
        <w:rPr>
          <w:b/>
          <w:color w:val="000000"/>
          <w:sz w:val="40"/>
          <w:szCs w:val="40"/>
        </w:rPr>
        <w:t>STRATEJİ VE EYLEM PLANI</w:t>
      </w:r>
    </w:p>
    <w:p w:rsidR="00997D63" w:rsidRDefault="00DA4800" w:rsidP="00177CC1">
      <w:pPr>
        <w:jc w:val="center"/>
        <w:rPr>
          <w:b/>
          <w:color w:val="000080"/>
          <w:sz w:val="40"/>
          <w:szCs w:val="40"/>
        </w:rPr>
      </w:pPr>
      <w:r>
        <w:rPr>
          <w:b/>
          <w:color w:val="000080"/>
          <w:sz w:val="40"/>
          <w:szCs w:val="40"/>
        </w:rPr>
        <w:br w:type="page"/>
      </w:r>
    </w:p>
    <w:p w:rsidR="00071310" w:rsidRPr="00122C0D" w:rsidRDefault="00071310" w:rsidP="002C6C51">
      <w:pPr>
        <w:ind w:firstLine="360"/>
        <w:jc w:val="both"/>
        <w:rPr>
          <w:b/>
          <w:sz w:val="28"/>
          <w:szCs w:val="28"/>
        </w:rPr>
      </w:pPr>
      <w:r w:rsidRPr="00122C0D">
        <w:rPr>
          <w:b/>
          <w:sz w:val="28"/>
          <w:szCs w:val="28"/>
        </w:rPr>
        <w:lastRenderedPageBreak/>
        <w:t>AÇIKLAMALAR:</w:t>
      </w:r>
    </w:p>
    <w:p w:rsidR="00071310" w:rsidRPr="00122C0D" w:rsidRDefault="00071310">
      <w:pPr>
        <w:jc w:val="both"/>
        <w:rPr>
          <w:b/>
          <w:sz w:val="28"/>
          <w:szCs w:val="28"/>
        </w:rPr>
      </w:pPr>
    </w:p>
    <w:p w:rsidR="00071310" w:rsidRPr="00122C0D" w:rsidRDefault="00071310">
      <w:pPr>
        <w:numPr>
          <w:ilvl w:val="0"/>
          <w:numId w:val="6"/>
        </w:numPr>
        <w:jc w:val="both"/>
        <w:rPr>
          <w:bCs/>
        </w:rPr>
      </w:pPr>
      <w:r w:rsidRPr="00122C0D">
        <w:rPr>
          <w:bCs/>
        </w:rPr>
        <w:t xml:space="preserve">T.C. </w:t>
      </w:r>
      <w:r w:rsidRPr="00122C0D">
        <w:t xml:space="preserve">MİLLÎ EĞİTİM BAKANLIĞI </w:t>
      </w:r>
      <w:r w:rsidRPr="00122C0D">
        <w:rPr>
          <w:bCs/>
        </w:rPr>
        <w:t>Özel Eğitim Rehberlik ve Danışma Hizmetleri Genel Müdürlüğü’nün 24/03/2006 tarih ve 2006/26 nolu genelgesi gereğince;</w:t>
      </w:r>
    </w:p>
    <w:p w:rsidR="00071310" w:rsidRPr="00122C0D" w:rsidRDefault="00071310">
      <w:pPr>
        <w:ind w:firstLine="708"/>
        <w:jc w:val="both"/>
        <w:rPr>
          <w:b/>
        </w:rPr>
      </w:pPr>
    </w:p>
    <w:p w:rsidR="00071310" w:rsidRPr="00122C0D" w:rsidRDefault="00071310">
      <w:pPr>
        <w:ind w:firstLine="708"/>
        <w:jc w:val="both"/>
        <w:rPr>
          <w:b/>
        </w:rPr>
      </w:pPr>
      <w:r w:rsidRPr="00122C0D">
        <w:rPr>
          <w:b/>
        </w:rPr>
        <w:t>OKUL/KURUM MÜDÜRLÜĞÜ</w:t>
      </w:r>
    </w:p>
    <w:p w:rsidR="00071310" w:rsidRPr="00122C0D" w:rsidRDefault="00071310">
      <w:pPr>
        <w:ind w:firstLine="708"/>
        <w:jc w:val="both"/>
      </w:pPr>
      <w:r w:rsidRPr="00122C0D">
        <w:t>İl Yürütme Kurul kararları doğrultusunda;</w:t>
      </w:r>
    </w:p>
    <w:p w:rsidR="00071310" w:rsidRPr="00122C0D" w:rsidRDefault="00071310">
      <w:pPr>
        <w:ind w:firstLine="708"/>
        <w:jc w:val="both"/>
      </w:pPr>
      <w:r w:rsidRPr="00122C0D">
        <w:t>1) Okul/kurum çalışma ekibini oluşturarak, çalışmaların aksamaması için ihtiyaç duyulan personeli Millî Eğitim Müdürlüğüne bildirecektir.</w:t>
      </w:r>
    </w:p>
    <w:p w:rsidR="00071310" w:rsidRPr="00122C0D" w:rsidRDefault="00071310">
      <w:pPr>
        <w:ind w:firstLine="708"/>
        <w:jc w:val="both"/>
      </w:pPr>
      <w:r w:rsidRPr="00122C0D">
        <w:t>2) Okul/kurum çalışma ekibinin eylem planını hazırlamasını sağlayacaktır.</w:t>
      </w:r>
    </w:p>
    <w:p w:rsidR="00071310" w:rsidRPr="00122C0D" w:rsidRDefault="00071310">
      <w:pPr>
        <w:ind w:firstLine="708"/>
        <w:jc w:val="both"/>
      </w:pPr>
      <w:r w:rsidRPr="00122C0D">
        <w:t>3) Okul/kurum personelinin konuyla ilgili görev ve sorumluluklarını tanımlayacak ve duyuracaktır.</w:t>
      </w:r>
    </w:p>
    <w:p w:rsidR="00071310" w:rsidRPr="00122C0D" w:rsidRDefault="00071310">
      <w:pPr>
        <w:ind w:firstLine="708"/>
        <w:jc w:val="both"/>
      </w:pPr>
      <w:r w:rsidRPr="00122C0D">
        <w:t>4) Okul/kurum rehberlik ve psikolojik danışma servisi, şube, branş ve zümre öğretmenleri, yönetim, öğrenci temsilciliği ve okul-aile birliği arasında, eylem planı geliştirme ve uygulamada gerekli koordinasyonu sağlayacaktır.</w:t>
      </w:r>
    </w:p>
    <w:p w:rsidR="00071310" w:rsidRPr="00122C0D" w:rsidRDefault="00071310">
      <w:pPr>
        <w:ind w:firstLine="708"/>
        <w:jc w:val="both"/>
      </w:pPr>
      <w:r w:rsidRPr="00122C0D">
        <w:t>5) Okul/kurumunda uygulanacak olan eylem planını İl Millî Eğitim Müdürlüğüne gönderecektir.</w:t>
      </w:r>
    </w:p>
    <w:p w:rsidR="00071310" w:rsidRPr="00122C0D" w:rsidRDefault="00071310">
      <w:pPr>
        <w:pStyle w:val="GvdeMetniGirintisi"/>
        <w:rPr>
          <w:rFonts w:ascii="Times New Roman" w:hAnsi="Times New Roman"/>
        </w:rPr>
      </w:pPr>
      <w:r w:rsidRPr="00122C0D">
        <w:rPr>
          <w:rFonts w:ascii="Times New Roman" w:hAnsi="Times New Roman"/>
        </w:rPr>
        <w:t xml:space="preserve">6) İl/İlçe Millî Eğitim Müdürlüğünün eş güdümünde sağlık, sosyal hizmet, emniyet, üniversite, sivil toplum kuruluşları, eğitim sendikaları gibi birim, kurum ve kuruluşların destekleri sağlanacaktır. </w:t>
      </w:r>
    </w:p>
    <w:p w:rsidR="00071310" w:rsidRPr="00122C0D" w:rsidRDefault="00071310">
      <w:pPr>
        <w:ind w:firstLine="708"/>
        <w:jc w:val="both"/>
      </w:pPr>
      <w:r w:rsidRPr="00122C0D">
        <w:t>7) Okul/kurumda ve dışında güvenliği sağlamak amacıyla gerekli tedbirleri alacaktır.</w:t>
      </w:r>
    </w:p>
    <w:p w:rsidR="00071310" w:rsidRPr="00122C0D" w:rsidRDefault="00071310">
      <w:pPr>
        <w:ind w:firstLine="708"/>
        <w:jc w:val="both"/>
      </w:pPr>
      <w:r w:rsidRPr="00122C0D">
        <w:t>8) İl/İlçe eylem planları çerçevesinde okul rehberlik ve psikolojik danışma servisi/rehberlik ve araştırma merkezleri ile koordineli olarak okul/kurumunda programların yürütülmesinde uygun ortamların sağlanması, personelin görevlendirilmesi, toplantıların düzenlenmesi hususlarında her türlü kolaylığısağlayacaktır.</w:t>
      </w:r>
    </w:p>
    <w:p w:rsidR="00071310" w:rsidRPr="00122C0D" w:rsidRDefault="00071310">
      <w:pPr>
        <w:ind w:firstLine="708"/>
        <w:jc w:val="both"/>
      </w:pPr>
      <w:r w:rsidRPr="00122C0D">
        <w:t>9) Şiddet, saldırganlık ve zorbalık oluşmasına neden olabilecek risk faktörlerini okuldaki akran ilişkileri ve çevre özelliklerini dikkate alarak belirlemeye çalışacak ve bu faktörleri ve/veya etkilerini en aza indirecek tedbirleri alacaktır. Bu kapsamda;</w:t>
      </w:r>
    </w:p>
    <w:p w:rsidR="00071310" w:rsidRPr="00122C0D" w:rsidRDefault="00071310">
      <w:pPr>
        <w:ind w:firstLine="708"/>
        <w:jc w:val="both"/>
      </w:pPr>
      <w:r w:rsidRPr="00122C0D">
        <w:t xml:space="preserve">a) Okul/kurumunda, rehberlik ve psikolojik danışma servisi ve/veya rehberlik araştırma merkezinin desteği ile şiddet, zorbalık, saldırganlık ve diğer risklere karşı, öğrencilerin yaşam becerileri ve başa çıkma becerileri kazanmalarını sağlayacak temel önleme programlarının geliştirilip uygulanmasını sağlayacaktır. </w:t>
      </w:r>
    </w:p>
    <w:p w:rsidR="00071310" w:rsidRPr="00122C0D" w:rsidRDefault="00071310">
      <w:pPr>
        <w:ind w:firstLine="708"/>
        <w:jc w:val="both"/>
      </w:pPr>
      <w:r w:rsidRPr="00122C0D">
        <w:t>b) Okul/kurumunda şiddet, zorbalık ve saldırganlık içeren davranışların öğretmen-öğrenci, öğrenci-öğrenci, okul-aile, aile-öğrenci arasında kabul edilmeyeceğini kesin ve temel bir anlayış olarak koyacak ve uygulanmasını sağlayacaktır.</w:t>
      </w:r>
    </w:p>
    <w:p w:rsidR="00071310" w:rsidRPr="00122C0D" w:rsidRDefault="00071310">
      <w:pPr>
        <w:ind w:firstLine="708"/>
        <w:jc w:val="both"/>
      </w:pPr>
      <w:r w:rsidRPr="00122C0D">
        <w:t xml:space="preserve">c) Yöneticilerin, öğretmenlerin ve diğer personelin şiddet, saldırganlık, zorbalıkla ilgili bilgilendirilmesini ve temel önleme, zorlu yaşam şartlarına yaklaşım, stratejiler ve yönlendirme konularında görüş birliği oluşmasını sağlayacaktır. </w:t>
      </w:r>
    </w:p>
    <w:p w:rsidR="00071310" w:rsidRPr="00122C0D" w:rsidRDefault="00071310">
      <w:pPr>
        <w:ind w:firstLine="708"/>
        <w:jc w:val="both"/>
      </w:pPr>
      <w:r w:rsidRPr="00122C0D">
        <w:t>d) Eğitim ekiplerinin desteğiyle okul/kurumlarında görevli öğretmenler için bilgilendirme toplantıları düzenleyecektir.</w:t>
      </w:r>
    </w:p>
    <w:p w:rsidR="00071310" w:rsidRPr="00122C0D" w:rsidRDefault="00071310">
      <w:pPr>
        <w:ind w:firstLine="708"/>
        <w:jc w:val="both"/>
      </w:pPr>
      <w:r w:rsidRPr="00122C0D">
        <w:t>e) Eğitim ekiplerinin desteğiyle öğretmenlere, öğrencilere ve ailelere risk faktörleri, Internet, medya, sosyal, kişisel kaynaklı şiddet eğilimleri, nedenleri ve başetme konularında bilgilendirme toplantıları düzenleyecektir.</w:t>
      </w:r>
    </w:p>
    <w:p w:rsidR="00071310" w:rsidRPr="00122C0D" w:rsidRDefault="00071310">
      <w:pPr>
        <w:tabs>
          <w:tab w:val="num" w:pos="497"/>
        </w:tabs>
        <w:jc w:val="both"/>
      </w:pPr>
      <w:r w:rsidRPr="00122C0D">
        <w:tab/>
      </w:r>
      <w:r w:rsidRPr="00122C0D">
        <w:tab/>
        <w:t xml:space="preserve">f) Şiddet, zorbalık ve saldırganlığın sıklıkla ortaya çıktığı; pansiyon, okul/kurum bahçesi, kantin, atölye, </w:t>
      </w:r>
      <w:r w:rsidR="00997D63" w:rsidRPr="00122C0D">
        <w:t>laboratuar</w:t>
      </w:r>
      <w:r w:rsidRPr="00122C0D">
        <w:t xml:space="preserve">, yemekhane, tuvaletler, okul/kurumun eklentileri, okul servis araçlarının bekleme yerlerinde ve yöneticilerin bulunmadığı diğer birimlerde kontrol sağlanacaktır. </w:t>
      </w:r>
    </w:p>
    <w:p w:rsidR="00071310" w:rsidRPr="00122C0D" w:rsidRDefault="00071310">
      <w:pPr>
        <w:tabs>
          <w:tab w:val="num" w:pos="497"/>
        </w:tabs>
        <w:jc w:val="both"/>
      </w:pPr>
      <w:r w:rsidRPr="00122C0D">
        <w:tab/>
      </w:r>
      <w:r w:rsidRPr="00122C0D">
        <w:tab/>
        <w:t>g) Öğrencilerin birbirlerine isim taktıklarını, kendi aralarında gruplaşıp bazılarını dışladıklarını, birbirlerine kırıcı davrandıklarını, fiziksel olarak incittiklerini, aileden ve sosyal unsurlardan dolayı olumsuz yaşantılarını tespit ettiğinde, ya da sorunu fark ettiğinde, gecikmeden psikososyal ve eğitsel destek almalarını sağlayacaktır.</w:t>
      </w:r>
    </w:p>
    <w:p w:rsidR="00071310" w:rsidRPr="00122C0D" w:rsidRDefault="00071310">
      <w:pPr>
        <w:tabs>
          <w:tab w:val="num" w:pos="497"/>
        </w:tabs>
        <w:jc w:val="both"/>
      </w:pPr>
      <w:r w:rsidRPr="00122C0D">
        <w:tab/>
        <w:t xml:space="preserve"> h) Şiddete maruz kalan ve/veya şiddet uygulayan öğrenci, aile ve okul personelinin psikososyal koruma, önleme ve müdahale hizmetlerini almaları için en kısa sürede yönlendirilmelerini sağlayacaktır. </w:t>
      </w:r>
    </w:p>
    <w:p w:rsidR="00071310" w:rsidRPr="00122C0D" w:rsidRDefault="00071310">
      <w:pPr>
        <w:tabs>
          <w:tab w:val="num" w:pos="497"/>
        </w:tabs>
        <w:jc w:val="both"/>
      </w:pPr>
      <w:r w:rsidRPr="00122C0D">
        <w:tab/>
        <w:t xml:space="preserve"> i) Okul-aile iş birliğini güçlendirerek ebeveynlerin desteğini ve olumlu baş etme becerileri kazanmaları için gerekli tedbirleri alacaktır. </w:t>
      </w:r>
    </w:p>
    <w:p w:rsidR="00071310" w:rsidRPr="00122C0D" w:rsidRDefault="00071310">
      <w:pPr>
        <w:tabs>
          <w:tab w:val="num" w:pos="497"/>
        </w:tabs>
        <w:jc w:val="both"/>
      </w:pPr>
      <w:r w:rsidRPr="00122C0D">
        <w:tab/>
        <w:t xml:space="preserve"> j) Toplam kalite yönetimi kapsamında okul/kurum gelişim ekipleri ile demokrasi eğitimi ve okul meclisleri çalışmalarında risk faktörlerinin de dikkate alınmasını sağlayacaktır.</w:t>
      </w:r>
    </w:p>
    <w:p w:rsidR="00071310" w:rsidRPr="00122C0D" w:rsidRDefault="00071310">
      <w:pPr>
        <w:ind w:firstLine="562"/>
        <w:jc w:val="both"/>
      </w:pPr>
      <w:r w:rsidRPr="00122C0D">
        <w:t xml:space="preserve">10) Öğretmenler, öğrenciler ve ailelerin psikososyal olarak gelişimlerine yönelik hazırlanan rehberlik ve temel önleme programları, diğer rehberlik ve psikolojik danışma hizmetleri, sosyal </w:t>
      </w:r>
      <w:r w:rsidRPr="00122C0D">
        <w:lastRenderedPageBreak/>
        <w:t xml:space="preserve">etkinlikler, spor ve serbest zaman etkinliklerini bütünleştirerek okulunda olumlu psikolojik ortam oluşturulmasını sağlayacaktır. </w:t>
      </w:r>
    </w:p>
    <w:p w:rsidR="00071310" w:rsidRPr="00122C0D" w:rsidRDefault="00071310">
      <w:pPr>
        <w:ind w:firstLine="562"/>
        <w:jc w:val="both"/>
      </w:pPr>
      <w:r w:rsidRPr="00122C0D">
        <w:t>11) Okul/kurum içinde eylem planı kapsamında yapılan çalışmaları değerlendirerek uygulamada karşılaşılan sorunlar ve önerileriyle mayıs ayının son haftasında İl/İlçe Millî Eğitim Müdürlüğüne gönderecektir.</w:t>
      </w:r>
    </w:p>
    <w:p w:rsidR="00071310" w:rsidRPr="00122C0D" w:rsidRDefault="00071310">
      <w:pPr>
        <w:ind w:left="562"/>
        <w:jc w:val="both"/>
        <w:rPr>
          <w:b/>
        </w:rPr>
      </w:pPr>
      <w:r w:rsidRPr="00122C0D">
        <w:rPr>
          <w:b/>
        </w:rPr>
        <w:t>REHBER ÖĞRETMEN / PSİKOLOJİK DANIŞMAN</w:t>
      </w:r>
    </w:p>
    <w:p w:rsidR="00071310" w:rsidRPr="00122C0D" w:rsidRDefault="00071310">
      <w:pPr>
        <w:ind w:firstLine="562"/>
        <w:jc w:val="both"/>
      </w:pPr>
      <w:r w:rsidRPr="00122C0D">
        <w:t>1)Eylem planları çerçevesinde rehberlik ve temel önleme programlarını okulda uygulayacak veya uygulanmasında öğretmenlere destek verecek, yönetici, öğretmen ve ailelere yönelik olarak eğitim seminerleri düzenleyerek,  bu kapsamda yapılan çalışmaların gerek planlanmasına gerekse de uygulanmasına katılacaktır.</w:t>
      </w:r>
    </w:p>
    <w:p w:rsidR="00071310" w:rsidRPr="00122C0D" w:rsidRDefault="00071310">
      <w:pPr>
        <w:ind w:firstLine="562"/>
        <w:jc w:val="both"/>
      </w:pPr>
      <w:r w:rsidRPr="00122C0D">
        <w:t>2)Çalışmaların verimli bir şekilde yürütülmesinde okul/kurum rehberlik ve psikolojik danışma servisleri ve rehberlik ve araştırma merkezleri ile koordineli olarak çalışacaktır.</w:t>
      </w:r>
    </w:p>
    <w:p w:rsidR="00071310" w:rsidRPr="00122C0D" w:rsidRDefault="00071310">
      <w:pPr>
        <w:ind w:firstLine="562"/>
        <w:jc w:val="both"/>
      </w:pPr>
      <w:r w:rsidRPr="00122C0D">
        <w:t>3)Çalışma programları dahilinde ve gerektiğinde sınıf uygulamalarında öğretmenlerle iş birliği yaparak, gereken süpervizyon desteğini sağlayacaktır.</w:t>
      </w:r>
    </w:p>
    <w:p w:rsidR="00071310" w:rsidRPr="00122C0D" w:rsidRDefault="00071310">
      <w:pPr>
        <w:ind w:firstLine="562"/>
        <w:jc w:val="both"/>
      </w:pPr>
      <w:r w:rsidRPr="00122C0D">
        <w:t xml:space="preserve">4)Şiddet, saldırganlık ve zorbalığa maruz kalan ve/veya şiddet uygulayan öğrencilere psikososyal müdahale hizmeti vererek, gerektiğinde ilgili kurum ve kuruluşlara yönlendirilmesini sağlayacaktır. </w:t>
      </w:r>
    </w:p>
    <w:p w:rsidR="00071310" w:rsidRPr="00122C0D" w:rsidRDefault="00071310">
      <w:pPr>
        <w:ind w:firstLine="562"/>
        <w:jc w:val="both"/>
      </w:pPr>
      <w:r w:rsidRPr="00122C0D">
        <w:t>5)Meslektaş desteği sağlamak amacıyla düzenlenecek olan toplantılara katılacaktır.</w:t>
      </w:r>
    </w:p>
    <w:p w:rsidR="00071310" w:rsidRPr="00122C0D" w:rsidRDefault="00071310">
      <w:pPr>
        <w:ind w:firstLine="562"/>
        <w:jc w:val="both"/>
      </w:pPr>
      <w:r w:rsidRPr="00122C0D">
        <w:t>6)Katıldığı çalışmaların raporlaştırılmasında etkin rol alarak, üyesi olduğu ekibe gerekli desteği sağlayacaktır.</w:t>
      </w:r>
    </w:p>
    <w:p w:rsidR="00071310" w:rsidRPr="00122C0D" w:rsidRDefault="00071310">
      <w:pPr>
        <w:ind w:firstLine="562"/>
        <w:jc w:val="both"/>
      </w:pPr>
    </w:p>
    <w:p w:rsidR="00071310" w:rsidRPr="00122C0D" w:rsidRDefault="00071310">
      <w:pPr>
        <w:jc w:val="both"/>
        <w:rPr>
          <w:b/>
        </w:rPr>
      </w:pPr>
      <w:r w:rsidRPr="00122C0D">
        <w:rPr>
          <w:b/>
        </w:rPr>
        <w:t>ÖĞRETMENLER</w:t>
      </w:r>
    </w:p>
    <w:p w:rsidR="00071310" w:rsidRPr="00122C0D" w:rsidRDefault="00071310">
      <w:pPr>
        <w:ind w:firstLine="708"/>
        <w:jc w:val="both"/>
      </w:pPr>
      <w:r w:rsidRPr="00122C0D">
        <w:t>1)Okul/kurum eylem planının oluşturulmasında, uygulanmasında ve raporlaştırılmasında etkin rol alarak okul ekibine gerekli desteği sağlayacaktır.</w:t>
      </w:r>
    </w:p>
    <w:p w:rsidR="00071310" w:rsidRPr="00122C0D" w:rsidRDefault="00071310">
      <w:pPr>
        <w:ind w:firstLine="708"/>
        <w:jc w:val="both"/>
      </w:pPr>
      <w:r w:rsidRPr="00122C0D">
        <w:t>2) Okul/kurum eylem planları çerçevesinde okul rehberlik ve psikolojik danışma servisi/rehberlik ve araştırma merkezleri ile koordineli olarak okul/kurumunda yürütülecek programlarda görev alarak, sorumluluklarını etkin bir şekilde yerine getirecektir.</w:t>
      </w:r>
    </w:p>
    <w:p w:rsidR="00071310" w:rsidRPr="00122C0D" w:rsidRDefault="00071310">
      <w:pPr>
        <w:ind w:firstLine="708"/>
        <w:jc w:val="both"/>
      </w:pPr>
      <w:r w:rsidRPr="00122C0D">
        <w:t>3) Okul ve sınıf içinde şiddet, saldırganlık ve zorbalık oluşmasına neden olabilecek risk faktörleriyle ilgili çalışmalarda okul/kurum ekibine yardımcı olacaktır.</w:t>
      </w:r>
    </w:p>
    <w:p w:rsidR="00071310" w:rsidRPr="00122C0D" w:rsidRDefault="00071310">
      <w:pPr>
        <w:ind w:firstLine="708"/>
        <w:jc w:val="both"/>
      </w:pPr>
      <w:r w:rsidRPr="00122C0D">
        <w:t>4) Sınıfında şiddet, saldırganlık ve zorbalık içeren davranışların öğretmen- öğrenci, öğrenci-öğrenci, okul-aile, aile-öğrenci arasında kabul edilmeyeceğini kesin ve temel bir anlayış olarak koyarak uygulanmasını sağlayacaktır.</w:t>
      </w:r>
    </w:p>
    <w:p w:rsidR="00071310" w:rsidRPr="00122C0D" w:rsidRDefault="00071310">
      <w:pPr>
        <w:ind w:firstLine="708"/>
        <w:jc w:val="both"/>
      </w:pPr>
      <w:r w:rsidRPr="00122C0D">
        <w:t xml:space="preserve">5) Öğrencilerinin birbirlerine isim taktıklarını, kendi aralarında gruplaşıp bazılarını dışladıklarını, birbirlerine kırıcı davrandıklarını ya da sözel-fiziksel olarak incittiklerini vb. sorunları tespit ettiğinde, gerekli eğitsel tedbirleri alarak psikososyal destek hizmeti almalarını sağlayacaktır. </w:t>
      </w:r>
    </w:p>
    <w:p w:rsidR="00071310" w:rsidRPr="00122C0D" w:rsidRDefault="00071310">
      <w:pPr>
        <w:ind w:firstLine="708"/>
        <w:jc w:val="both"/>
      </w:pPr>
      <w:r w:rsidRPr="00122C0D">
        <w:t xml:space="preserve">6) Şiddete maruz kalan ve/veya şiddet uygulayan öğrenci ve ailesinin en kısa sürede psikososyal koruma, önleme ve müdahale hizmetlerini almaları için yönlendirecektir. </w:t>
      </w:r>
    </w:p>
    <w:p w:rsidR="00071310" w:rsidRPr="00122C0D" w:rsidRDefault="00071310">
      <w:pPr>
        <w:ind w:firstLine="708"/>
        <w:jc w:val="both"/>
      </w:pPr>
      <w:r w:rsidRPr="00122C0D">
        <w:t xml:space="preserve">7) Ailelerle iş birliğini güçlendirerek çalışmalarda desteğini alacak ve olumlu baş etme becerileri kazanmalarını sağlayacaktır. </w:t>
      </w:r>
    </w:p>
    <w:p w:rsidR="00071310" w:rsidRPr="00122C0D" w:rsidRDefault="00071310">
      <w:pPr>
        <w:pStyle w:val="GvdeMetniGirintisi"/>
        <w:rPr>
          <w:rFonts w:ascii="Times New Roman" w:hAnsi="Times New Roman"/>
        </w:rPr>
      </w:pPr>
      <w:r w:rsidRPr="00122C0D">
        <w:rPr>
          <w:rFonts w:ascii="Times New Roman" w:hAnsi="Times New Roman"/>
        </w:rPr>
        <w:t xml:space="preserve">8) Öğrencilerin ve ailelerin psikososyal olarak gelişimlerine yönelik hazırlanan programlar, rehberlik ve psikolojik danışma hizmetleri, sosyal etkinlikler, spor, müzik, çeşitli sanatsal etkinlikler, serbest zaman etkinlikleri, demokrasi eğitimi ve okul meclisleri ile okul gelişim çalışmalarını bütünleştirerek sınıfında olumlu psikolojik ortam oluşturulmasını sağlayacaktır. </w:t>
      </w:r>
    </w:p>
    <w:p w:rsidR="00071310" w:rsidRPr="00BE4D7D" w:rsidRDefault="00071310">
      <w:pPr>
        <w:ind w:left="360"/>
        <w:jc w:val="center"/>
        <w:rPr>
          <w:rFonts w:ascii="Comic Sans MS" w:hAnsi="Comic Sans MS"/>
        </w:rPr>
      </w:pPr>
    </w:p>
    <w:p w:rsidR="00282416" w:rsidRPr="00BE4D7D" w:rsidRDefault="00282416">
      <w:pPr>
        <w:ind w:left="360"/>
        <w:jc w:val="center"/>
        <w:rPr>
          <w:rFonts w:ascii="Comic Sans MS" w:hAnsi="Comic Sans MS"/>
          <w:b/>
        </w:rPr>
      </w:pPr>
    </w:p>
    <w:p w:rsidR="007A599E" w:rsidRPr="007A599E" w:rsidRDefault="007A599E" w:rsidP="007A599E">
      <w:pPr>
        <w:jc w:val="both"/>
        <w:rPr>
          <w:b/>
          <w:i/>
          <w:u w:val="single"/>
        </w:rPr>
      </w:pPr>
      <w:r w:rsidRPr="007A599E">
        <w:rPr>
          <w:b/>
          <w:i/>
          <w:u w:val="single"/>
        </w:rPr>
        <w:t>Temel Yaklaşım ve Kuramsal Çerçeve</w:t>
      </w:r>
    </w:p>
    <w:p w:rsidR="007A599E" w:rsidRPr="007A599E" w:rsidRDefault="007A599E" w:rsidP="007A599E">
      <w:pPr>
        <w:jc w:val="both"/>
        <w:rPr>
          <w:b/>
          <w:i/>
          <w:u w:val="single"/>
        </w:rPr>
      </w:pPr>
    </w:p>
    <w:p w:rsidR="007A599E" w:rsidRPr="007A599E" w:rsidRDefault="007A599E" w:rsidP="007A599E">
      <w:pPr>
        <w:ind w:left="360" w:hanging="360"/>
        <w:jc w:val="both"/>
        <w:rPr>
          <w:b/>
        </w:rPr>
      </w:pPr>
      <w:r w:rsidRPr="007A599E">
        <w:tab/>
      </w:r>
      <w:r w:rsidRPr="007A599E">
        <w:rPr>
          <w:b/>
        </w:rPr>
        <w:t>Önleyici-Gelişimsel Danışmanlik</w:t>
      </w:r>
    </w:p>
    <w:p w:rsidR="007A599E" w:rsidRPr="007A599E" w:rsidRDefault="007A599E" w:rsidP="007A599E"/>
    <w:p w:rsidR="007A599E" w:rsidRPr="007A599E" w:rsidRDefault="007A599E" w:rsidP="007A599E">
      <w:pPr>
        <w:rPr>
          <w:b/>
          <w:i/>
          <w:u w:val="single"/>
        </w:rPr>
      </w:pPr>
      <w:r w:rsidRPr="007A599E">
        <w:rPr>
          <w:b/>
          <w:i/>
          <w:u w:val="single"/>
        </w:rPr>
        <w:t xml:space="preserve">Öğrenciler İçin Strateji ve Genel İçerik </w:t>
      </w:r>
    </w:p>
    <w:p w:rsidR="007A599E" w:rsidRPr="007A599E" w:rsidRDefault="007A599E" w:rsidP="007A599E">
      <w:pPr>
        <w:jc w:val="both"/>
      </w:pPr>
    </w:p>
    <w:p w:rsidR="007A599E" w:rsidRPr="007A599E" w:rsidRDefault="007A599E" w:rsidP="007A599E">
      <w:pPr>
        <w:numPr>
          <w:ilvl w:val="0"/>
          <w:numId w:val="10"/>
        </w:numPr>
      </w:pPr>
      <w:r w:rsidRPr="007A599E">
        <w:t xml:space="preserve">Düzey &gt; Tüm öğrencilere odaklanma </w:t>
      </w:r>
    </w:p>
    <w:p w:rsidR="007A599E" w:rsidRPr="007A599E" w:rsidRDefault="007A599E" w:rsidP="007A599E">
      <w:r w:rsidRPr="007A599E">
        <w:t>Etkili ve sağlıklı davranma becerileri öğreten düzenli sistematik programlar</w:t>
      </w:r>
    </w:p>
    <w:p w:rsidR="007A599E" w:rsidRPr="007A599E" w:rsidRDefault="007A599E" w:rsidP="007A599E">
      <w:pPr>
        <w:ind w:left="1416"/>
      </w:pPr>
    </w:p>
    <w:p w:rsidR="007A599E" w:rsidRPr="007A599E" w:rsidRDefault="007A599E" w:rsidP="007A599E">
      <w:pPr>
        <w:numPr>
          <w:ilvl w:val="0"/>
          <w:numId w:val="10"/>
        </w:numPr>
      </w:pPr>
      <w:r w:rsidRPr="007A599E">
        <w:t xml:space="preserve">Düzey &gt; Risk gruplarına odaklanma </w:t>
      </w:r>
    </w:p>
    <w:p w:rsidR="007A599E" w:rsidRPr="007A599E" w:rsidRDefault="007A599E" w:rsidP="007A599E">
      <w:r w:rsidRPr="007A599E">
        <w:lastRenderedPageBreak/>
        <w:t>Çatışma Çözme, Akran Arabuluculuğu, Sosyal Problem Çözme, Akran Yüzleşmesi gibi beceriler kazandırma programları</w:t>
      </w:r>
    </w:p>
    <w:p w:rsidR="007A599E" w:rsidRPr="007A599E" w:rsidRDefault="007A599E" w:rsidP="007A599E">
      <w:pPr>
        <w:ind w:left="1416"/>
      </w:pPr>
    </w:p>
    <w:p w:rsidR="007A599E" w:rsidRPr="007A599E" w:rsidRDefault="007A599E" w:rsidP="007A599E">
      <w:pPr>
        <w:numPr>
          <w:ilvl w:val="0"/>
          <w:numId w:val="10"/>
        </w:numPr>
      </w:pPr>
      <w:r w:rsidRPr="007A599E">
        <w:t>Düzey &gt; Hedef öğrencilere(sürekli kontrolsüz saldırgan dav.) Odaklanma</w:t>
      </w:r>
    </w:p>
    <w:p w:rsidR="007A599E" w:rsidRPr="007A599E" w:rsidRDefault="007A599E" w:rsidP="007A599E">
      <w:r w:rsidRPr="007A599E">
        <w:t>Saldırgan davranışların yerine konacak davranış repertuarı eğitimi, öfkeyle başa çıkma eğitimi programları</w:t>
      </w:r>
    </w:p>
    <w:p w:rsidR="007A599E" w:rsidRPr="007A599E" w:rsidRDefault="007A599E" w:rsidP="007A599E"/>
    <w:p w:rsidR="007A599E" w:rsidRPr="007A599E" w:rsidRDefault="007A599E" w:rsidP="007A599E">
      <w:pPr>
        <w:rPr>
          <w:b/>
          <w:i/>
          <w:u w:val="single"/>
        </w:rPr>
      </w:pPr>
      <w:r w:rsidRPr="007A599E">
        <w:rPr>
          <w:b/>
          <w:i/>
          <w:u w:val="single"/>
        </w:rPr>
        <w:t>Okul Programları ve Genel Amaçları</w:t>
      </w:r>
    </w:p>
    <w:p w:rsidR="007A599E" w:rsidRPr="007A599E" w:rsidRDefault="007A599E" w:rsidP="007A599E">
      <w:pPr>
        <w:rPr>
          <w:u w:val="single"/>
        </w:rPr>
      </w:pPr>
    </w:p>
    <w:p w:rsidR="007A599E" w:rsidRPr="007A599E" w:rsidRDefault="007A599E" w:rsidP="007A599E">
      <w:r w:rsidRPr="007A599E">
        <w:t>Sosyal-Duygusal Yeterliğe Odaklı Programlar:</w:t>
      </w:r>
    </w:p>
    <w:p w:rsidR="007A599E" w:rsidRPr="007A599E" w:rsidRDefault="007A599E" w:rsidP="007A599E"/>
    <w:p w:rsidR="007A599E" w:rsidRPr="007A599E" w:rsidRDefault="007A599E" w:rsidP="007A599E">
      <w:pPr>
        <w:numPr>
          <w:ilvl w:val="0"/>
          <w:numId w:val="11"/>
        </w:numPr>
      </w:pPr>
      <w:r w:rsidRPr="007A599E">
        <w:t>Öfke Yönetimi</w:t>
      </w:r>
    </w:p>
    <w:p w:rsidR="007A599E" w:rsidRPr="007A599E" w:rsidRDefault="007A599E" w:rsidP="007A599E">
      <w:pPr>
        <w:numPr>
          <w:ilvl w:val="0"/>
          <w:numId w:val="11"/>
        </w:numPr>
      </w:pPr>
      <w:r w:rsidRPr="007A599E">
        <w:t>Çatışma Çözme</w:t>
      </w:r>
    </w:p>
    <w:p w:rsidR="007A599E" w:rsidRPr="007A599E" w:rsidRDefault="007A599E" w:rsidP="007A599E">
      <w:pPr>
        <w:numPr>
          <w:ilvl w:val="0"/>
          <w:numId w:val="11"/>
        </w:numPr>
      </w:pPr>
      <w:r w:rsidRPr="007A599E">
        <w:t>Problem Çözme</w:t>
      </w:r>
    </w:p>
    <w:p w:rsidR="007A599E" w:rsidRPr="007A599E" w:rsidRDefault="007A599E" w:rsidP="007A599E">
      <w:pPr>
        <w:numPr>
          <w:ilvl w:val="0"/>
          <w:numId w:val="11"/>
        </w:numPr>
      </w:pPr>
      <w:r w:rsidRPr="007A599E">
        <w:t>Empati Geliştirme</w:t>
      </w:r>
    </w:p>
    <w:p w:rsidR="007A599E" w:rsidRPr="007A599E" w:rsidRDefault="007A599E" w:rsidP="007A599E">
      <w:pPr>
        <w:numPr>
          <w:ilvl w:val="0"/>
          <w:numId w:val="11"/>
        </w:numPr>
      </w:pPr>
      <w:r w:rsidRPr="007A599E">
        <w:t>Stresle Baş etme/Stres Yönetimi</w:t>
      </w:r>
    </w:p>
    <w:p w:rsidR="007A599E" w:rsidRPr="007A599E" w:rsidRDefault="007A599E" w:rsidP="007A599E">
      <w:pPr>
        <w:numPr>
          <w:ilvl w:val="0"/>
          <w:numId w:val="11"/>
        </w:numPr>
      </w:pPr>
      <w:r w:rsidRPr="007A599E">
        <w:t>Akran İlişkileri Geliştirme</w:t>
      </w:r>
    </w:p>
    <w:p w:rsidR="007A599E" w:rsidRPr="007A599E" w:rsidRDefault="007A599E" w:rsidP="007A599E">
      <w:pPr>
        <w:numPr>
          <w:ilvl w:val="0"/>
          <w:numId w:val="11"/>
        </w:numPr>
      </w:pPr>
      <w:r w:rsidRPr="007A599E">
        <w:t>Akran Arabuluculuğu</w:t>
      </w:r>
    </w:p>
    <w:p w:rsidR="007A599E" w:rsidRPr="007A599E" w:rsidRDefault="007A599E" w:rsidP="007A599E">
      <w:pPr>
        <w:numPr>
          <w:ilvl w:val="0"/>
          <w:numId w:val="11"/>
        </w:numPr>
      </w:pPr>
      <w:r w:rsidRPr="007A599E">
        <w:t>Sosyal Beceriler ve Kişilerarası İlişkiler</w:t>
      </w:r>
    </w:p>
    <w:p w:rsidR="007A599E" w:rsidRPr="007A599E" w:rsidRDefault="007A599E" w:rsidP="007A599E">
      <w:pPr>
        <w:numPr>
          <w:ilvl w:val="0"/>
          <w:numId w:val="11"/>
        </w:numPr>
      </w:pPr>
      <w:r w:rsidRPr="007A599E">
        <w:t>Kendini İfade Etme ve Etkili Davranma</w:t>
      </w:r>
    </w:p>
    <w:p w:rsidR="007A599E" w:rsidRPr="007A599E" w:rsidRDefault="007A599E" w:rsidP="007A599E">
      <w:pPr>
        <w:numPr>
          <w:ilvl w:val="0"/>
          <w:numId w:val="11"/>
        </w:numPr>
      </w:pPr>
      <w:r w:rsidRPr="007A599E">
        <w:t>Kendini Ayarlama</w:t>
      </w:r>
    </w:p>
    <w:p w:rsidR="007A599E" w:rsidRPr="007A599E" w:rsidRDefault="007A599E" w:rsidP="007A599E">
      <w:pPr>
        <w:numPr>
          <w:ilvl w:val="0"/>
          <w:numId w:val="11"/>
        </w:numPr>
      </w:pPr>
      <w:r w:rsidRPr="007A599E">
        <w:t>Özdisiplin</w:t>
      </w:r>
    </w:p>
    <w:p w:rsidR="007A599E" w:rsidRPr="007A599E" w:rsidRDefault="007A599E" w:rsidP="007A599E">
      <w:pPr>
        <w:numPr>
          <w:ilvl w:val="0"/>
          <w:numId w:val="11"/>
        </w:numPr>
      </w:pPr>
      <w:r w:rsidRPr="007A599E">
        <w:t>Karar Verme, Sorumluluk Alma</w:t>
      </w:r>
    </w:p>
    <w:p w:rsidR="007A599E" w:rsidRPr="007A599E" w:rsidRDefault="007A599E" w:rsidP="007A599E">
      <w:pPr>
        <w:numPr>
          <w:ilvl w:val="0"/>
          <w:numId w:val="11"/>
        </w:numPr>
      </w:pPr>
      <w:r w:rsidRPr="007A599E">
        <w:t>Özgüven</w:t>
      </w:r>
    </w:p>
    <w:p w:rsidR="007A599E" w:rsidRPr="007A599E" w:rsidRDefault="007A599E" w:rsidP="007A599E">
      <w:pPr>
        <w:numPr>
          <w:ilvl w:val="0"/>
          <w:numId w:val="11"/>
        </w:numPr>
      </w:pPr>
      <w:r w:rsidRPr="007A599E">
        <w:t xml:space="preserve">Oryantasyon( Yeni durum ve Ortamlara Uyum Sağlama) </w:t>
      </w:r>
    </w:p>
    <w:p w:rsidR="007A599E" w:rsidRPr="007A599E" w:rsidRDefault="007A599E" w:rsidP="007A599E">
      <w:pPr>
        <w:ind w:left="360"/>
      </w:pPr>
    </w:p>
    <w:p w:rsidR="007A599E" w:rsidRPr="007A599E" w:rsidRDefault="007A599E" w:rsidP="007A599E">
      <w:r w:rsidRPr="007A599E">
        <w:t>Genel Amaçlar:</w:t>
      </w:r>
    </w:p>
    <w:p w:rsidR="007A599E" w:rsidRPr="007A599E" w:rsidRDefault="007A599E" w:rsidP="007A599E">
      <w:pPr>
        <w:rPr>
          <w:b/>
        </w:rPr>
      </w:pPr>
    </w:p>
    <w:p w:rsidR="007A599E" w:rsidRPr="007A599E" w:rsidRDefault="007A599E" w:rsidP="007A599E">
      <w:pPr>
        <w:numPr>
          <w:ilvl w:val="0"/>
          <w:numId w:val="11"/>
        </w:numPr>
      </w:pPr>
      <w:r w:rsidRPr="007A599E">
        <w:t>Şiddetin önlenebilir olduğunu göstermek.</w:t>
      </w:r>
    </w:p>
    <w:p w:rsidR="007A599E" w:rsidRPr="007A599E" w:rsidRDefault="007A599E" w:rsidP="007A599E">
      <w:pPr>
        <w:numPr>
          <w:ilvl w:val="0"/>
          <w:numId w:val="11"/>
        </w:numPr>
      </w:pPr>
      <w:r w:rsidRPr="007A599E">
        <w:t>Öfkenin hayatın doğal ve önemli bir parçası olduğunu fark ettirmek.</w:t>
      </w:r>
    </w:p>
    <w:p w:rsidR="007A599E" w:rsidRPr="007A599E" w:rsidRDefault="007A599E" w:rsidP="007A599E">
      <w:pPr>
        <w:numPr>
          <w:ilvl w:val="0"/>
          <w:numId w:val="11"/>
        </w:numPr>
      </w:pPr>
      <w:r w:rsidRPr="007A599E">
        <w:t>Öfkenin yapıcı ve sağlıklı şekilde ifade edilebileceğini öğretmek.</w:t>
      </w:r>
    </w:p>
    <w:p w:rsidR="007A599E" w:rsidRPr="007A599E" w:rsidRDefault="007A599E" w:rsidP="007A599E">
      <w:pPr>
        <w:numPr>
          <w:ilvl w:val="0"/>
          <w:numId w:val="11"/>
        </w:numPr>
      </w:pPr>
      <w:r w:rsidRPr="007A599E">
        <w:t>Öfke ve şiddeti kontrol etmenin büyüme ve olgunlaşmanın gereği olduğunu fark ettirmek.</w:t>
      </w:r>
    </w:p>
    <w:p w:rsidR="007A599E" w:rsidRPr="007A599E" w:rsidRDefault="007A599E" w:rsidP="007A599E">
      <w:pPr>
        <w:numPr>
          <w:ilvl w:val="0"/>
          <w:numId w:val="11"/>
        </w:numPr>
      </w:pPr>
      <w:r w:rsidRPr="007A599E">
        <w:t>Öfkeyi ifade etmede olumlu yolları tanıtmak</w:t>
      </w:r>
    </w:p>
    <w:p w:rsidR="007A599E" w:rsidRPr="007A599E" w:rsidRDefault="007A599E" w:rsidP="007A599E">
      <w:pPr>
        <w:numPr>
          <w:ilvl w:val="0"/>
          <w:numId w:val="11"/>
        </w:numPr>
      </w:pPr>
      <w:r w:rsidRPr="007A599E">
        <w:t xml:space="preserve">Yeni durum ve ortamlara uyum sağlayabilme. </w:t>
      </w:r>
    </w:p>
    <w:p w:rsidR="007A599E" w:rsidRPr="007A599E" w:rsidRDefault="007A599E" w:rsidP="007A599E">
      <w:pPr>
        <w:numPr>
          <w:ilvl w:val="0"/>
          <w:numId w:val="11"/>
        </w:numPr>
      </w:pPr>
      <w:r w:rsidRPr="007A599E">
        <w:t>Çatışma durumlarında şiddete alternatif davranışları geliştirmek.</w:t>
      </w:r>
    </w:p>
    <w:p w:rsidR="007A599E" w:rsidRPr="007A599E" w:rsidRDefault="007A599E" w:rsidP="007A599E">
      <w:pPr>
        <w:rPr>
          <w:rFonts w:ascii="Courier New" w:hAnsi="Courier New" w:cs="Courier New"/>
        </w:rPr>
      </w:pPr>
    </w:p>
    <w:p w:rsidR="00071310" w:rsidRPr="00BE4D7D" w:rsidRDefault="00071310">
      <w:pPr>
        <w:rPr>
          <w:rFonts w:ascii="Comic Sans MS" w:hAnsi="Comic Sans MS"/>
        </w:rPr>
        <w:sectPr w:rsidR="00071310" w:rsidRPr="00BE4D7D" w:rsidSect="008464D6">
          <w:footerReference w:type="even" r:id="rId11"/>
          <w:footerReference w:type="default" r:id="rId12"/>
          <w:pgSz w:w="11906" w:h="16838"/>
          <w:pgMar w:top="568" w:right="746" w:bottom="426" w:left="900" w:header="709" w:footer="709" w:gutter="0"/>
          <w:cols w:space="708"/>
          <w:titlePg/>
          <w:docGrid w:linePitch="360"/>
        </w:sectPr>
      </w:pPr>
    </w:p>
    <w:p w:rsidR="00282416" w:rsidRPr="00BE4D7D" w:rsidRDefault="008135EF">
      <w:pPr>
        <w:jc w:val="center"/>
        <w:rPr>
          <w:b/>
          <w:sz w:val="22"/>
          <w:szCs w:val="22"/>
        </w:rPr>
      </w:pPr>
      <w:r>
        <w:rPr>
          <w:b/>
          <w:sz w:val="22"/>
          <w:szCs w:val="22"/>
        </w:rPr>
        <w:lastRenderedPageBreak/>
        <w:t xml:space="preserve">MEHMET AKİF </w:t>
      </w:r>
      <w:r w:rsidR="007D41C8">
        <w:rPr>
          <w:b/>
          <w:sz w:val="22"/>
          <w:szCs w:val="22"/>
        </w:rPr>
        <w:t xml:space="preserve"> İLK</w:t>
      </w:r>
      <w:r w:rsidR="003324D2">
        <w:rPr>
          <w:b/>
          <w:sz w:val="22"/>
          <w:szCs w:val="22"/>
        </w:rPr>
        <w:t>OKULU</w:t>
      </w:r>
    </w:p>
    <w:p w:rsidR="00071310" w:rsidRPr="00BE4D7D" w:rsidRDefault="00A329D7">
      <w:pPr>
        <w:jc w:val="center"/>
        <w:rPr>
          <w:b/>
          <w:sz w:val="22"/>
          <w:szCs w:val="22"/>
        </w:rPr>
      </w:pPr>
      <w:r>
        <w:rPr>
          <w:b/>
          <w:sz w:val="22"/>
          <w:szCs w:val="22"/>
        </w:rPr>
        <w:t>2024</w:t>
      </w:r>
      <w:r w:rsidR="004927E5" w:rsidRPr="00BE4D7D">
        <w:rPr>
          <w:b/>
          <w:sz w:val="22"/>
          <w:szCs w:val="22"/>
        </w:rPr>
        <w:t>-</w:t>
      </w:r>
      <w:r>
        <w:rPr>
          <w:b/>
          <w:sz w:val="22"/>
          <w:szCs w:val="22"/>
        </w:rPr>
        <w:t>2025</w:t>
      </w:r>
      <w:r w:rsidR="00071310" w:rsidRPr="00BE4D7D">
        <w:rPr>
          <w:b/>
          <w:sz w:val="22"/>
          <w:szCs w:val="22"/>
        </w:rPr>
        <w:t xml:space="preserve"> EĞİTİM ÖĞRETİM YILI EĞİTİM ORTAMLARINDA ŞİDDETİN ÖNLENMESİ VE AZALTILMASI STRATEJİ VE EYLEM PLANI</w:t>
      </w: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
        <w:gridCol w:w="8382"/>
        <w:gridCol w:w="2340"/>
        <w:gridCol w:w="1260"/>
        <w:gridCol w:w="2880"/>
      </w:tblGrid>
      <w:tr w:rsidR="00071310" w:rsidRPr="00BE4D7D">
        <w:trPr>
          <w:trHeight w:val="248"/>
        </w:trPr>
        <w:tc>
          <w:tcPr>
            <w:tcW w:w="15480" w:type="dxa"/>
            <w:gridSpan w:val="5"/>
            <w:vAlign w:val="center"/>
          </w:tcPr>
          <w:p w:rsidR="00071310" w:rsidRPr="00BE4D7D" w:rsidRDefault="00071310">
            <w:pPr>
              <w:rPr>
                <w:b/>
              </w:rPr>
            </w:pPr>
            <w:r w:rsidRPr="00BE4D7D">
              <w:rPr>
                <w:b/>
              </w:rPr>
              <w:t>MÜDAHALE ALANI 1: YÖNETİM SÜREÇLERİ</w:t>
            </w:r>
          </w:p>
        </w:tc>
      </w:tr>
      <w:tr w:rsidR="00071310" w:rsidRPr="00BE4D7D">
        <w:trPr>
          <w:trHeight w:val="613"/>
        </w:trPr>
        <w:tc>
          <w:tcPr>
            <w:tcW w:w="15480" w:type="dxa"/>
            <w:gridSpan w:val="5"/>
            <w:vAlign w:val="center"/>
          </w:tcPr>
          <w:p w:rsidR="00071310" w:rsidRPr="00BE4D7D" w:rsidRDefault="00071310">
            <w:pPr>
              <w:jc w:val="center"/>
              <w:rPr>
                <w:b/>
              </w:rPr>
            </w:pPr>
            <w:r w:rsidRPr="00BE4D7D">
              <w:rPr>
                <w:b/>
              </w:rPr>
              <w:t>AMAÇ:</w:t>
            </w:r>
          </w:p>
          <w:p w:rsidR="00071310" w:rsidRPr="00BE4D7D" w:rsidRDefault="00071310">
            <w:pPr>
              <w:jc w:val="center"/>
              <w:rPr>
                <w:b/>
                <w:sz w:val="22"/>
                <w:szCs w:val="22"/>
              </w:rPr>
            </w:pPr>
            <w:r w:rsidRPr="00BE4D7D">
              <w:rPr>
                <w:b/>
              </w:rPr>
              <w:t>GÜVENLİ EĞİTİM ORTAMI SAĞLAYACAK YÖNETİM SÜREÇLERİNİN İŞLETİLMESİ.</w:t>
            </w:r>
          </w:p>
        </w:tc>
      </w:tr>
      <w:tr w:rsidR="00071310" w:rsidRPr="00BE4D7D">
        <w:trPr>
          <w:trHeight w:val="720"/>
        </w:trPr>
        <w:tc>
          <w:tcPr>
            <w:tcW w:w="15480" w:type="dxa"/>
            <w:gridSpan w:val="5"/>
            <w:vAlign w:val="center"/>
          </w:tcPr>
          <w:p w:rsidR="00071310" w:rsidRPr="000B06F1" w:rsidRDefault="00071310" w:rsidP="00952A4C">
            <w:pPr>
              <w:rPr>
                <w:b/>
                <w:sz w:val="20"/>
                <w:szCs w:val="20"/>
              </w:rPr>
            </w:pPr>
            <w:r w:rsidRPr="000B06F1">
              <w:rPr>
                <w:b/>
                <w:sz w:val="20"/>
                <w:szCs w:val="20"/>
              </w:rPr>
              <w:t>GEREKÇE:</w:t>
            </w:r>
          </w:p>
          <w:p w:rsidR="00071310" w:rsidRPr="000B06F1" w:rsidRDefault="00071310" w:rsidP="00952A4C">
            <w:pPr>
              <w:rPr>
                <w:sz w:val="20"/>
                <w:szCs w:val="20"/>
              </w:rPr>
            </w:pPr>
            <w:r w:rsidRPr="000B06F1">
              <w:rPr>
                <w:sz w:val="20"/>
                <w:szCs w:val="20"/>
              </w:rPr>
              <w:t>Eğitim ortamında şiddetin önlenmesi ve azaltılmasında,eğitim ortamları ve çevresindeki ilişkilerin ve uygulamaların yapıcı,onarıcı</w:t>
            </w:r>
            <w:r w:rsidR="008135EF">
              <w:rPr>
                <w:sz w:val="20"/>
                <w:szCs w:val="20"/>
              </w:rPr>
              <w:t xml:space="preserve"> </w:t>
            </w:r>
            <w:r w:rsidRPr="000B06F1">
              <w:rPr>
                <w:sz w:val="20"/>
                <w:szCs w:val="20"/>
              </w:rPr>
              <w:t>barışçıl,ve destekleyici hale getirilmesinde yönetimsel süreçler belirleyicidir.Bu nedenle eğitim ortamlarında şiddetin önlenmesi ve şiddete etkili müdahale konusunda yönetimsel süreçlerin etkili bir şekilde işletilmesi gerekmektedir.Geliştirilecek</w:t>
            </w:r>
            <w:r w:rsidR="008135EF">
              <w:rPr>
                <w:sz w:val="20"/>
                <w:szCs w:val="20"/>
              </w:rPr>
              <w:t xml:space="preserve"> </w:t>
            </w:r>
            <w:r w:rsidRPr="000B06F1">
              <w:rPr>
                <w:sz w:val="20"/>
                <w:szCs w:val="20"/>
              </w:rPr>
              <w:t>politikaların,uygulanacak program ve hizmetlerin yürütülmesinde her kademeden yöneticiler arasında söz ve eylem birliğinin bulunması şiddetin önlenmesi ve azaltılması açısından önemlidir.</w:t>
            </w:r>
          </w:p>
        </w:tc>
      </w:tr>
      <w:tr w:rsidR="00071310" w:rsidRPr="00BE4D7D">
        <w:trPr>
          <w:trHeight w:val="1128"/>
        </w:trPr>
        <w:tc>
          <w:tcPr>
            <w:tcW w:w="15480" w:type="dxa"/>
            <w:gridSpan w:val="5"/>
            <w:vAlign w:val="center"/>
          </w:tcPr>
          <w:p w:rsidR="00071310" w:rsidRPr="000B06F1" w:rsidRDefault="00071310" w:rsidP="00952A4C">
            <w:pPr>
              <w:rPr>
                <w:b/>
                <w:sz w:val="20"/>
                <w:szCs w:val="20"/>
              </w:rPr>
            </w:pPr>
            <w:r w:rsidRPr="000B06F1">
              <w:rPr>
                <w:b/>
                <w:sz w:val="20"/>
                <w:szCs w:val="20"/>
              </w:rPr>
              <w:t>STRATEJİLER:</w:t>
            </w:r>
          </w:p>
          <w:p w:rsidR="00071310" w:rsidRPr="000B06F1" w:rsidRDefault="00071310" w:rsidP="00952A4C">
            <w:pPr>
              <w:numPr>
                <w:ilvl w:val="0"/>
                <w:numId w:val="1"/>
              </w:numPr>
              <w:rPr>
                <w:sz w:val="20"/>
                <w:szCs w:val="20"/>
              </w:rPr>
            </w:pPr>
            <w:r w:rsidRPr="000B06F1">
              <w:rPr>
                <w:sz w:val="20"/>
                <w:szCs w:val="20"/>
              </w:rPr>
              <w:t>Şiddetin önlenmesi ve azaltılmasında bilgiye dayalı yönetim uygulamalarının geliştirilmesi.</w:t>
            </w:r>
          </w:p>
          <w:p w:rsidR="00071310" w:rsidRPr="000B06F1" w:rsidRDefault="00071310" w:rsidP="00952A4C">
            <w:pPr>
              <w:numPr>
                <w:ilvl w:val="0"/>
                <w:numId w:val="1"/>
              </w:numPr>
              <w:rPr>
                <w:sz w:val="20"/>
                <w:szCs w:val="20"/>
              </w:rPr>
            </w:pPr>
            <w:r w:rsidRPr="000B06F1">
              <w:rPr>
                <w:sz w:val="20"/>
                <w:szCs w:val="20"/>
              </w:rPr>
              <w:t>Şiddetin önlenmesi ve azaltılmasında katılımcı ve işbirliğine dayalı yönetim anlayışının güçlendirilmesi.</w:t>
            </w:r>
          </w:p>
          <w:p w:rsidR="00071310" w:rsidRPr="000B06F1" w:rsidRDefault="00071310" w:rsidP="00952A4C">
            <w:pPr>
              <w:numPr>
                <w:ilvl w:val="0"/>
                <w:numId w:val="1"/>
              </w:numPr>
              <w:rPr>
                <w:b/>
                <w:sz w:val="20"/>
                <w:szCs w:val="20"/>
              </w:rPr>
            </w:pPr>
            <w:r w:rsidRPr="000B06F1">
              <w:rPr>
                <w:sz w:val="20"/>
                <w:szCs w:val="20"/>
              </w:rPr>
              <w:t>Şiddetin önlenmesi ve azaltılmasında izleme ve değerlendirme sisteminin oluşturulması.</w:t>
            </w:r>
          </w:p>
        </w:tc>
      </w:tr>
      <w:tr w:rsidR="00071310" w:rsidRPr="00BE4D7D">
        <w:trPr>
          <w:trHeight w:val="720"/>
        </w:trPr>
        <w:tc>
          <w:tcPr>
            <w:tcW w:w="15480" w:type="dxa"/>
            <w:gridSpan w:val="5"/>
            <w:vAlign w:val="center"/>
          </w:tcPr>
          <w:p w:rsidR="00071310" w:rsidRPr="000B06F1" w:rsidRDefault="00071310" w:rsidP="00952A4C">
            <w:pPr>
              <w:rPr>
                <w:b/>
                <w:sz w:val="20"/>
                <w:szCs w:val="20"/>
              </w:rPr>
            </w:pPr>
            <w:r w:rsidRPr="000B06F1">
              <w:rPr>
                <w:b/>
                <w:sz w:val="20"/>
                <w:szCs w:val="20"/>
              </w:rPr>
              <w:t>ÇIKTILAR:</w:t>
            </w:r>
          </w:p>
          <w:p w:rsidR="00071310" w:rsidRPr="000B06F1" w:rsidRDefault="00071310" w:rsidP="00952A4C">
            <w:pPr>
              <w:numPr>
                <w:ilvl w:val="1"/>
                <w:numId w:val="1"/>
              </w:numPr>
              <w:tabs>
                <w:tab w:val="clear" w:pos="1440"/>
                <w:tab w:val="left" w:pos="470"/>
                <w:tab w:val="num" w:pos="650"/>
              </w:tabs>
              <w:ind w:hanging="1150"/>
              <w:rPr>
                <w:sz w:val="20"/>
                <w:szCs w:val="20"/>
              </w:rPr>
            </w:pPr>
            <w:r w:rsidRPr="000B06F1">
              <w:rPr>
                <w:sz w:val="20"/>
                <w:szCs w:val="20"/>
              </w:rPr>
              <w:t>Şiddetin önlenmesi ve azaltılmasında bilgiye dayalı yönetim uygulamaları.</w:t>
            </w:r>
          </w:p>
          <w:p w:rsidR="00071310" w:rsidRPr="000B06F1" w:rsidRDefault="00071310" w:rsidP="00952A4C">
            <w:pPr>
              <w:numPr>
                <w:ilvl w:val="1"/>
                <w:numId w:val="1"/>
              </w:numPr>
              <w:tabs>
                <w:tab w:val="clear" w:pos="1440"/>
                <w:tab w:val="left" w:pos="470"/>
                <w:tab w:val="num" w:pos="650"/>
              </w:tabs>
              <w:ind w:hanging="1150"/>
              <w:rPr>
                <w:sz w:val="20"/>
                <w:szCs w:val="20"/>
              </w:rPr>
            </w:pPr>
            <w:r w:rsidRPr="000B06F1">
              <w:rPr>
                <w:sz w:val="20"/>
                <w:szCs w:val="20"/>
              </w:rPr>
              <w:t>Eğitim ortamlarında şiddetin önlenmesi ve azaltılmasında işlevsel örgütlenme modeli.</w:t>
            </w:r>
          </w:p>
          <w:p w:rsidR="00071310" w:rsidRPr="000B06F1" w:rsidRDefault="00071310" w:rsidP="00952A4C">
            <w:pPr>
              <w:numPr>
                <w:ilvl w:val="1"/>
                <w:numId w:val="1"/>
              </w:numPr>
              <w:tabs>
                <w:tab w:val="clear" w:pos="1440"/>
                <w:tab w:val="left" w:pos="470"/>
                <w:tab w:val="num" w:pos="650"/>
              </w:tabs>
              <w:ind w:hanging="1150"/>
              <w:rPr>
                <w:sz w:val="20"/>
                <w:szCs w:val="20"/>
              </w:rPr>
            </w:pPr>
            <w:r w:rsidRPr="000B06F1">
              <w:rPr>
                <w:sz w:val="20"/>
                <w:szCs w:val="20"/>
              </w:rPr>
              <w:t>Eğitim ortamlarında şiddetin önlenmesi ve azaltılmasında etkili iletişim ağı.</w:t>
            </w:r>
          </w:p>
        </w:tc>
      </w:tr>
      <w:tr w:rsidR="00071310" w:rsidRPr="00BE4D7D">
        <w:trPr>
          <w:cantSplit/>
          <w:trHeight w:val="596"/>
        </w:trPr>
        <w:tc>
          <w:tcPr>
            <w:tcW w:w="618" w:type="dxa"/>
            <w:vAlign w:val="center"/>
          </w:tcPr>
          <w:p w:rsidR="00071310" w:rsidRPr="00BE4D7D" w:rsidRDefault="00071310">
            <w:pPr>
              <w:jc w:val="center"/>
              <w:rPr>
                <w:b/>
                <w:sz w:val="20"/>
                <w:szCs w:val="20"/>
              </w:rPr>
            </w:pPr>
            <w:r w:rsidRPr="00BE4D7D">
              <w:rPr>
                <w:b/>
                <w:sz w:val="20"/>
                <w:szCs w:val="20"/>
              </w:rPr>
              <w:t>SIRA NO</w:t>
            </w:r>
          </w:p>
        </w:tc>
        <w:tc>
          <w:tcPr>
            <w:tcW w:w="8382" w:type="dxa"/>
            <w:vAlign w:val="center"/>
          </w:tcPr>
          <w:p w:rsidR="00071310" w:rsidRPr="00BE4D7D" w:rsidRDefault="00071310">
            <w:pPr>
              <w:jc w:val="center"/>
              <w:rPr>
                <w:b/>
                <w:sz w:val="20"/>
                <w:szCs w:val="20"/>
              </w:rPr>
            </w:pPr>
            <w:r w:rsidRPr="00BE4D7D">
              <w:rPr>
                <w:b/>
                <w:sz w:val="20"/>
                <w:szCs w:val="20"/>
              </w:rPr>
              <w:t>FAALİYETİN KONUSU</w:t>
            </w:r>
          </w:p>
        </w:tc>
        <w:tc>
          <w:tcPr>
            <w:tcW w:w="2340" w:type="dxa"/>
            <w:vAlign w:val="center"/>
          </w:tcPr>
          <w:p w:rsidR="00071310" w:rsidRPr="00BE4D7D" w:rsidRDefault="00071310">
            <w:pPr>
              <w:jc w:val="center"/>
              <w:rPr>
                <w:b/>
                <w:sz w:val="20"/>
                <w:szCs w:val="20"/>
              </w:rPr>
            </w:pPr>
            <w:r w:rsidRPr="00BE4D7D">
              <w:rPr>
                <w:b/>
                <w:sz w:val="20"/>
                <w:szCs w:val="20"/>
              </w:rPr>
              <w:t>FAALİYETİ YAPACAK</w:t>
            </w:r>
          </w:p>
          <w:p w:rsidR="00071310" w:rsidRPr="00BE4D7D" w:rsidRDefault="00071310">
            <w:pPr>
              <w:jc w:val="center"/>
              <w:rPr>
                <w:b/>
                <w:sz w:val="20"/>
                <w:szCs w:val="20"/>
              </w:rPr>
            </w:pPr>
            <w:r w:rsidRPr="00BE4D7D">
              <w:rPr>
                <w:b/>
                <w:sz w:val="20"/>
                <w:szCs w:val="20"/>
              </w:rPr>
              <w:t>GÖREVLİLER</w:t>
            </w:r>
          </w:p>
        </w:tc>
        <w:tc>
          <w:tcPr>
            <w:tcW w:w="1260" w:type="dxa"/>
            <w:vAlign w:val="center"/>
          </w:tcPr>
          <w:p w:rsidR="00071310" w:rsidRPr="00BE4D7D" w:rsidRDefault="00071310">
            <w:pPr>
              <w:jc w:val="center"/>
              <w:rPr>
                <w:b/>
                <w:sz w:val="20"/>
                <w:szCs w:val="20"/>
              </w:rPr>
            </w:pPr>
            <w:r w:rsidRPr="00BE4D7D">
              <w:rPr>
                <w:b/>
                <w:sz w:val="20"/>
                <w:szCs w:val="20"/>
              </w:rPr>
              <w:t>TARİHİ</w:t>
            </w:r>
          </w:p>
        </w:tc>
        <w:tc>
          <w:tcPr>
            <w:tcW w:w="2880" w:type="dxa"/>
            <w:vAlign w:val="center"/>
          </w:tcPr>
          <w:p w:rsidR="00071310" w:rsidRPr="000B06F1" w:rsidRDefault="00071310">
            <w:pPr>
              <w:jc w:val="center"/>
              <w:rPr>
                <w:b/>
                <w:sz w:val="20"/>
                <w:szCs w:val="20"/>
              </w:rPr>
            </w:pPr>
            <w:r w:rsidRPr="000B06F1">
              <w:rPr>
                <w:b/>
                <w:sz w:val="20"/>
                <w:szCs w:val="20"/>
              </w:rPr>
              <w:t>İŞBİRLİĞİ YAPILACAK KİŞİ /KURUM VE KURULUŞLAR</w:t>
            </w:r>
          </w:p>
        </w:tc>
      </w:tr>
      <w:tr w:rsidR="000643C5" w:rsidRPr="00BE4D7D" w:rsidTr="00557B45">
        <w:trPr>
          <w:cantSplit/>
          <w:trHeight w:val="360"/>
        </w:trPr>
        <w:tc>
          <w:tcPr>
            <w:tcW w:w="618" w:type="dxa"/>
            <w:vAlign w:val="center"/>
          </w:tcPr>
          <w:p w:rsidR="000643C5" w:rsidRPr="00BE4D7D" w:rsidRDefault="000643C5">
            <w:pPr>
              <w:jc w:val="center"/>
              <w:rPr>
                <w:b/>
                <w:sz w:val="20"/>
                <w:szCs w:val="20"/>
              </w:rPr>
            </w:pPr>
            <w:r w:rsidRPr="00BE4D7D">
              <w:rPr>
                <w:b/>
                <w:sz w:val="20"/>
                <w:szCs w:val="20"/>
              </w:rPr>
              <w:t>1</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Eğitim ortamlarında şiddetin hiçbir türüne izin vermeyen okul politikasının oluşturulması ve benimsenmesi</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Çalışma Ekibi</w:t>
            </w:r>
          </w:p>
        </w:tc>
        <w:tc>
          <w:tcPr>
            <w:tcW w:w="1260" w:type="dxa"/>
            <w:vAlign w:val="center"/>
          </w:tcPr>
          <w:p w:rsidR="000643C5" w:rsidRPr="000643C5" w:rsidRDefault="008464D6" w:rsidP="00654D4C">
            <w:pPr>
              <w:jc w:val="center"/>
              <w:rPr>
                <w:sz w:val="20"/>
                <w:szCs w:val="20"/>
              </w:rPr>
            </w:pPr>
            <w:r>
              <w:rPr>
                <w:sz w:val="20"/>
                <w:szCs w:val="20"/>
              </w:rPr>
              <w:t>Ekim-Kasım 20</w:t>
            </w:r>
            <w:r w:rsidR="008265BB">
              <w:rPr>
                <w:sz w:val="20"/>
                <w:szCs w:val="20"/>
              </w:rPr>
              <w:t>2</w:t>
            </w:r>
            <w:r w:rsidR="00A329D7">
              <w:rPr>
                <w:sz w:val="20"/>
                <w:szCs w:val="20"/>
              </w:rPr>
              <w:t>4</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60"/>
        </w:trPr>
        <w:tc>
          <w:tcPr>
            <w:tcW w:w="618" w:type="dxa"/>
            <w:vAlign w:val="center"/>
          </w:tcPr>
          <w:p w:rsidR="000643C5" w:rsidRPr="00BE4D7D" w:rsidRDefault="000643C5">
            <w:pPr>
              <w:jc w:val="center"/>
              <w:rPr>
                <w:b/>
                <w:sz w:val="20"/>
                <w:szCs w:val="20"/>
              </w:rPr>
            </w:pPr>
            <w:r w:rsidRPr="00BE4D7D">
              <w:rPr>
                <w:b/>
                <w:sz w:val="20"/>
                <w:szCs w:val="20"/>
              </w:rPr>
              <w:t>2</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Şiddetin önlenmesine yönelik bir okul ekibinin oluşturularak okul eylem planının hazırlanması</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Çalışma Ekibi</w:t>
            </w:r>
          </w:p>
        </w:tc>
        <w:tc>
          <w:tcPr>
            <w:tcW w:w="1260" w:type="dxa"/>
            <w:vAlign w:val="center"/>
          </w:tcPr>
          <w:p w:rsidR="000643C5" w:rsidRPr="000643C5" w:rsidRDefault="000643C5">
            <w:pPr>
              <w:jc w:val="center"/>
              <w:rPr>
                <w:sz w:val="20"/>
                <w:szCs w:val="20"/>
              </w:rPr>
            </w:pPr>
            <w:r w:rsidRPr="000643C5">
              <w:rPr>
                <w:sz w:val="20"/>
                <w:szCs w:val="20"/>
              </w:rPr>
              <w:t>Ekim-</w:t>
            </w:r>
            <w:r w:rsidR="008464D6">
              <w:rPr>
                <w:sz w:val="20"/>
                <w:szCs w:val="20"/>
              </w:rPr>
              <w:t>Kasım 20</w:t>
            </w:r>
            <w:r w:rsidR="007818D2">
              <w:rPr>
                <w:sz w:val="20"/>
                <w:szCs w:val="20"/>
              </w:rPr>
              <w:t>2</w:t>
            </w:r>
            <w:r w:rsidR="00A329D7">
              <w:rPr>
                <w:sz w:val="20"/>
                <w:szCs w:val="20"/>
              </w:rPr>
              <w:t>4</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60"/>
        </w:trPr>
        <w:tc>
          <w:tcPr>
            <w:tcW w:w="618" w:type="dxa"/>
            <w:vAlign w:val="center"/>
          </w:tcPr>
          <w:p w:rsidR="000643C5" w:rsidRPr="00BE4D7D" w:rsidRDefault="000643C5">
            <w:pPr>
              <w:jc w:val="center"/>
              <w:rPr>
                <w:b/>
                <w:sz w:val="20"/>
                <w:szCs w:val="20"/>
              </w:rPr>
            </w:pPr>
            <w:r w:rsidRPr="00BE4D7D">
              <w:rPr>
                <w:b/>
                <w:sz w:val="20"/>
                <w:szCs w:val="20"/>
              </w:rPr>
              <w:t>3</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Karar verme sürecinde öğrenci, aile ve öğretmenlerin tam katılımının sağlanması</w:t>
            </w:r>
          </w:p>
        </w:tc>
        <w:tc>
          <w:tcPr>
            <w:tcW w:w="2340" w:type="dxa"/>
          </w:tcPr>
          <w:p w:rsidR="000643C5" w:rsidRPr="000643C5" w:rsidRDefault="000643C5" w:rsidP="00557B45">
            <w:pPr>
              <w:jc w:val="center"/>
              <w:rPr>
                <w:rFonts w:eastAsia="Arial Unicode MS"/>
                <w:color w:val="000000"/>
                <w:sz w:val="20"/>
                <w:szCs w:val="20"/>
              </w:rPr>
            </w:pPr>
          </w:p>
        </w:tc>
        <w:tc>
          <w:tcPr>
            <w:tcW w:w="1260" w:type="dxa"/>
            <w:vAlign w:val="center"/>
          </w:tcPr>
          <w:p w:rsidR="000643C5" w:rsidRPr="000643C5" w:rsidRDefault="008464D6" w:rsidP="00E8782C">
            <w:pPr>
              <w:jc w:val="center"/>
              <w:rPr>
                <w:sz w:val="20"/>
                <w:szCs w:val="20"/>
              </w:rPr>
            </w:pPr>
            <w:r>
              <w:rPr>
                <w:sz w:val="20"/>
                <w:szCs w:val="20"/>
              </w:rPr>
              <w:t>Ekim-Kasım 20</w:t>
            </w:r>
            <w:r w:rsidR="007818D2">
              <w:rPr>
                <w:sz w:val="20"/>
                <w:szCs w:val="20"/>
              </w:rPr>
              <w:t>2</w:t>
            </w:r>
            <w:r w:rsidR="00A329D7">
              <w:rPr>
                <w:sz w:val="20"/>
                <w:szCs w:val="20"/>
              </w:rPr>
              <w:t>4</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60"/>
        </w:trPr>
        <w:tc>
          <w:tcPr>
            <w:tcW w:w="618" w:type="dxa"/>
            <w:vAlign w:val="center"/>
          </w:tcPr>
          <w:p w:rsidR="000643C5" w:rsidRPr="00BE4D7D" w:rsidRDefault="000643C5">
            <w:pPr>
              <w:jc w:val="center"/>
              <w:rPr>
                <w:b/>
                <w:sz w:val="20"/>
                <w:szCs w:val="20"/>
              </w:rPr>
            </w:pPr>
            <w:r w:rsidRPr="00BE4D7D">
              <w:rPr>
                <w:b/>
                <w:sz w:val="20"/>
                <w:szCs w:val="20"/>
              </w:rPr>
              <w:t>4</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Okul ve sınıf kurallarının tam katılım ile hazırlanarak herkesin görebileceği yerlere asılması</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Sınıf Öğretmenleri</w:t>
            </w:r>
          </w:p>
        </w:tc>
        <w:tc>
          <w:tcPr>
            <w:tcW w:w="1260" w:type="dxa"/>
            <w:vAlign w:val="center"/>
          </w:tcPr>
          <w:p w:rsidR="000643C5" w:rsidRPr="000643C5" w:rsidRDefault="008464D6">
            <w:pPr>
              <w:jc w:val="center"/>
              <w:rPr>
                <w:sz w:val="20"/>
                <w:szCs w:val="20"/>
              </w:rPr>
            </w:pPr>
            <w:r>
              <w:rPr>
                <w:sz w:val="20"/>
                <w:szCs w:val="20"/>
              </w:rPr>
              <w:t>Ekim-Kasım 20</w:t>
            </w:r>
            <w:r w:rsidR="007818D2">
              <w:rPr>
                <w:sz w:val="20"/>
                <w:szCs w:val="20"/>
              </w:rPr>
              <w:t>2</w:t>
            </w:r>
            <w:r w:rsidR="00A329D7">
              <w:rPr>
                <w:sz w:val="20"/>
                <w:szCs w:val="20"/>
              </w:rPr>
              <w:t>4</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60"/>
        </w:trPr>
        <w:tc>
          <w:tcPr>
            <w:tcW w:w="618" w:type="dxa"/>
            <w:vAlign w:val="center"/>
          </w:tcPr>
          <w:p w:rsidR="000643C5" w:rsidRPr="00BE4D7D" w:rsidRDefault="000643C5">
            <w:pPr>
              <w:jc w:val="center"/>
              <w:rPr>
                <w:b/>
                <w:sz w:val="20"/>
                <w:szCs w:val="20"/>
              </w:rPr>
            </w:pPr>
            <w:r w:rsidRPr="00BE4D7D">
              <w:rPr>
                <w:b/>
                <w:sz w:val="20"/>
                <w:szCs w:val="20"/>
              </w:rPr>
              <w:t>5</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Eğitim ortamlarında çalışanların iş analizleri ve görev tanımlarının yapılması</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Çalışma Ekibi</w:t>
            </w:r>
          </w:p>
        </w:tc>
        <w:tc>
          <w:tcPr>
            <w:tcW w:w="1260" w:type="dxa"/>
            <w:vAlign w:val="center"/>
          </w:tcPr>
          <w:p w:rsidR="000643C5" w:rsidRPr="000643C5" w:rsidRDefault="008464D6">
            <w:pPr>
              <w:jc w:val="center"/>
              <w:rPr>
                <w:sz w:val="20"/>
                <w:szCs w:val="20"/>
              </w:rPr>
            </w:pPr>
            <w:r>
              <w:rPr>
                <w:sz w:val="20"/>
                <w:szCs w:val="20"/>
              </w:rPr>
              <w:t>Ekim-Kasım 20</w:t>
            </w:r>
            <w:r w:rsidR="007818D2">
              <w:rPr>
                <w:sz w:val="20"/>
                <w:szCs w:val="20"/>
              </w:rPr>
              <w:t>2</w:t>
            </w:r>
            <w:r w:rsidR="00A329D7">
              <w:rPr>
                <w:sz w:val="20"/>
                <w:szCs w:val="20"/>
              </w:rPr>
              <w:t>4</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60"/>
        </w:trPr>
        <w:tc>
          <w:tcPr>
            <w:tcW w:w="618" w:type="dxa"/>
            <w:vAlign w:val="center"/>
          </w:tcPr>
          <w:p w:rsidR="000643C5" w:rsidRPr="00BE4D7D" w:rsidRDefault="000643C5">
            <w:pPr>
              <w:jc w:val="center"/>
              <w:rPr>
                <w:b/>
                <w:sz w:val="20"/>
                <w:szCs w:val="20"/>
              </w:rPr>
            </w:pPr>
            <w:r w:rsidRPr="00BE4D7D">
              <w:rPr>
                <w:b/>
                <w:sz w:val="20"/>
                <w:szCs w:val="20"/>
              </w:rPr>
              <w:t>6</w:t>
            </w:r>
          </w:p>
        </w:tc>
        <w:tc>
          <w:tcPr>
            <w:tcW w:w="8382" w:type="dxa"/>
          </w:tcPr>
          <w:p w:rsidR="000643C5" w:rsidRPr="000643C5" w:rsidRDefault="00952A4C" w:rsidP="00557B45">
            <w:pPr>
              <w:rPr>
                <w:rFonts w:eastAsia="Arial Unicode MS"/>
                <w:color w:val="000000"/>
                <w:sz w:val="20"/>
                <w:szCs w:val="20"/>
              </w:rPr>
            </w:pPr>
            <w:r>
              <w:rPr>
                <w:rFonts w:eastAsia="Arial Unicode MS"/>
                <w:color w:val="000000"/>
                <w:sz w:val="20"/>
                <w:szCs w:val="20"/>
              </w:rPr>
              <w:t xml:space="preserve">Psikososyal Müdahale ve </w:t>
            </w:r>
            <w:r w:rsidR="000643C5" w:rsidRPr="000643C5">
              <w:rPr>
                <w:rFonts w:eastAsia="Arial Unicode MS"/>
                <w:color w:val="000000"/>
                <w:sz w:val="20"/>
                <w:szCs w:val="20"/>
              </w:rPr>
              <w:t>Krize müdahale ekiplerinin kurulması ve eğitimlerinin planlanması(intihar, kaza, afet, şiddet olayı ile ilgili ekip)</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Çalışma Ekibi</w:t>
            </w:r>
          </w:p>
        </w:tc>
        <w:tc>
          <w:tcPr>
            <w:tcW w:w="1260" w:type="dxa"/>
            <w:vAlign w:val="center"/>
          </w:tcPr>
          <w:p w:rsidR="000643C5" w:rsidRPr="000643C5" w:rsidRDefault="008464D6" w:rsidP="00E8782C">
            <w:pPr>
              <w:jc w:val="center"/>
              <w:rPr>
                <w:sz w:val="20"/>
                <w:szCs w:val="20"/>
              </w:rPr>
            </w:pPr>
            <w:r>
              <w:rPr>
                <w:sz w:val="20"/>
                <w:szCs w:val="20"/>
              </w:rPr>
              <w:t>Ekim-Kasım 20</w:t>
            </w:r>
            <w:r w:rsidR="007818D2">
              <w:rPr>
                <w:sz w:val="20"/>
                <w:szCs w:val="20"/>
              </w:rPr>
              <w:t>2</w:t>
            </w:r>
            <w:r w:rsidR="00A329D7">
              <w:rPr>
                <w:sz w:val="20"/>
                <w:szCs w:val="20"/>
              </w:rPr>
              <w:t>4</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60"/>
        </w:trPr>
        <w:tc>
          <w:tcPr>
            <w:tcW w:w="618" w:type="dxa"/>
            <w:vAlign w:val="center"/>
          </w:tcPr>
          <w:p w:rsidR="000643C5" w:rsidRPr="00BE4D7D" w:rsidRDefault="000643C5">
            <w:pPr>
              <w:jc w:val="center"/>
              <w:rPr>
                <w:b/>
                <w:sz w:val="20"/>
                <w:szCs w:val="20"/>
              </w:rPr>
            </w:pPr>
            <w:r w:rsidRPr="00BE4D7D">
              <w:rPr>
                <w:b/>
                <w:sz w:val="20"/>
                <w:szCs w:val="20"/>
              </w:rPr>
              <w:t>7</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Okul idaresi ve öğretmenlere, şiddet ve şiddet türleri hakkında ortak ve tutarlı bir anlayış geliştirmek için şiddeti tanıma, önleme ve müdahaleye yönelik bilgi ve beceriler kazandırmak</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Okul idaresi/</w:t>
            </w:r>
          </w:p>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Danışman Öğretmen</w:t>
            </w:r>
          </w:p>
        </w:tc>
        <w:tc>
          <w:tcPr>
            <w:tcW w:w="1260" w:type="dxa"/>
            <w:vAlign w:val="center"/>
          </w:tcPr>
          <w:p w:rsidR="000643C5" w:rsidRPr="000643C5" w:rsidRDefault="008464D6">
            <w:pPr>
              <w:jc w:val="center"/>
              <w:rPr>
                <w:sz w:val="20"/>
                <w:szCs w:val="20"/>
              </w:rPr>
            </w:pPr>
            <w:r>
              <w:rPr>
                <w:sz w:val="20"/>
                <w:szCs w:val="20"/>
              </w:rPr>
              <w:t>Ekim-Kasım 20</w:t>
            </w:r>
            <w:r w:rsidR="007818D2">
              <w:rPr>
                <w:sz w:val="20"/>
                <w:szCs w:val="20"/>
              </w:rPr>
              <w:t>2</w:t>
            </w:r>
            <w:r w:rsidR="00A329D7">
              <w:rPr>
                <w:sz w:val="20"/>
                <w:szCs w:val="20"/>
              </w:rPr>
              <w:t>4</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60"/>
        </w:trPr>
        <w:tc>
          <w:tcPr>
            <w:tcW w:w="618" w:type="dxa"/>
            <w:vAlign w:val="center"/>
          </w:tcPr>
          <w:p w:rsidR="000643C5" w:rsidRPr="00BE4D7D" w:rsidRDefault="000643C5">
            <w:pPr>
              <w:jc w:val="center"/>
              <w:rPr>
                <w:b/>
                <w:sz w:val="20"/>
                <w:szCs w:val="20"/>
              </w:rPr>
            </w:pPr>
            <w:r w:rsidRPr="00BE4D7D">
              <w:rPr>
                <w:b/>
                <w:sz w:val="20"/>
                <w:szCs w:val="20"/>
              </w:rPr>
              <w:t>8</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Velileri bilgilendirme amaçlı bilgilendirme mektuplarının (şiddet ve önlenmesi) hazırlanması</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Okul idaresi/Okul</w:t>
            </w:r>
          </w:p>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Aile birliği</w:t>
            </w:r>
          </w:p>
        </w:tc>
        <w:tc>
          <w:tcPr>
            <w:tcW w:w="1260" w:type="dxa"/>
            <w:vAlign w:val="center"/>
          </w:tcPr>
          <w:p w:rsidR="000643C5" w:rsidRPr="000643C5" w:rsidRDefault="008464D6">
            <w:pPr>
              <w:jc w:val="center"/>
              <w:rPr>
                <w:sz w:val="20"/>
                <w:szCs w:val="20"/>
              </w:rPr>
            </w:pPr>
            <w:r>
              <w:rPr>
                <w:sz w:val="20"/>
                <w:szCs w:val="20"/>
              </w:rPr>
              <w:t>Ekim-Kasım 20</w:t>
            </w:r>
            <w:r w:rsidR="007818D2">
              <w:rPr>
                <w:sz w:val="20"/>
                <w:szCs w:val="20"/>
              </w:rPr>
              <w:t>2</w:t>
            </w:r>
            <w:r w:rsidR="00A329D7">
              <w:rPr>
                <w:sz w:val="20"/>
                <w:szCs w:val="20"/>
              </w:rPr>
              <w:t>4</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45"/>
        </w:trPr>
        <w:tc>
          <w:tcPr>
            <w:tcW w:w="618" w:type="dxa"/>
            <w:vAlign w:val="center"/>
          </w:tcPr>
          <w:p w:rsidR="000643C5" w:rsidRPr="00BE4D7D" w:rsidRDefault="000643C5">
            <w:pPr>
              <w:jc w:val="center"/>
              <w:rPr>
                <w:b/>
                <w:sz w:val="20"/>
                <w:szCs w:val="20"/>
              </w:rPr>
            </w:pPr>
            <w:r w:rsidRPr="00BE4D7D">
              <w:rPr>
                <w:b/>
                <w:sz w:val="20"/>
                <w:szCs w:val="20"/>
              </w:rPr>
              <w:t>9</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Okuldan kaçma ve önlenmesine yönelik aileleri bilgilendirici broşür hazırlanması</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Çalışma Ekibi</w:t>
            </w:r>
          </w:p>
        </w:tc>
        <w:tc>
          <w:tcPr>
            <w:tcW w:w="1260" w:type="dxa"/>
          </w:tcPr>
          <w:p w:rsidR="000643C5" w:rsidRPr="000643C5" w:rsidRDefault="00952A4C" w:rsidP="00557B45">
            <w:pPr>
              <w:jc w:val="center"/>
              <w:rPr>
                <w:rFonts w:eastAsia="Arial Unicode MS"/>
                <w:color w:val="000000"/>
                <w:sz w:val="20"/>
                <w:szCs w:val="20"/>
              </w:rPr>
            </w:pPr>
            <w:r>
              <w:rPr>
                <w:rFonts w:eastAsia="Arial Unicode MS"/>
                <w:color w:val="000000"/>
                <w:sz w:val="20"/>
                <w:szCs w:val="20"/>
              </w:rPr>
              <w:t>Yıl BoyU</w:t>
            </w:r>
            <w:r w:rsidR="000643C5" w:rsidRPr="000643C5">
              <w:rPr>
                <w:rFonts w:eastAsia="Arial Unicode MS"/>
                <w:color w:val="000000"/>
                <w:sz w:val="20"/>
                <w:szCs w:val="20"/>
              </w:rPr>
              <w:t>nca</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45"/>
        </w:trPr>
        <w:tc>
          <w:tcPr>
            <w:tcW w:w="618" w:type="dxa"/>
            <w:vAlign w:val="center"/>
          </w:tcPr>
          <w:p w:rsidR="000643C5" w:rsidRPr="00BE4D7D" w:rsidRDefault="000643C5">
            <w:pPr>
              <w:jc w:val="center"/>
              <w:rPr>
                <w:b/>
                <w:sz w:val="20"/>
                <w:szCs w:val="20"/>
              </w:rPr>
            </w:pPr>
            <w:r w:rsidRPr="00BE4D7D">
              <w:rPr>
                <w:b/>
                <w:sz w:val="20"/>
                <w:szCs w:val="20"/>
              </w:rPr>
              <w:t>10</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Eğitim ortamında “Biz Bilinci”ni geliştirecek faaliyetlerin düzenlenmesi(toplantı-yemek vb.)</w:t>
            </w:r>
          </w:p>
        </w:tc>
        <w:tc>
          <w:tcPr>
            <w:tcW w:w="2340" w:type="dxa"/>
          </w:tcPr>
          <w:p w:rsidR="000643C5" w:rsidRPr="000643C5" w:rsidRDefault="000643C5" w:rsidP="00557B45">
            <w:pPr>
              <w:jc w:val="center"/>
              <w:rPr>
                <w:color w:val="000000"/>
                <w:sz w:val="20"/>
                <w:szCs w:val="20"/>
              </w:rPr>
            </w:pPr>
            <w:r w:rsidRPr="000643C5">
              <w:rPr>
                <w:rFonts w:eastAsia="Arial Unicode MS"/>
                <w:color w:val="000000"/>
                <w:sz w:val="20"/>
                <w:szCs w:val="20"/>
              </w:rPr>
              <w:t>Çalışma Ekibi</w:t>
            </w:r>
          </w:p>
        </w:tc>
        <w:tc>
          <w:tcPr>
            <w:tcW w:w="1260" w:type="dxa"/>
          </w:tcPr>
          <w:p w:rsidR="000643C5" w:rsidRPr="000643C5" w:rsidRDefault="000643C5" w:rsidP="00557B45">
            <w:pPr>
              <w:jc w:val="center"/>
              <w:rPr>
                <w:color w:val="000000"/>
                <w:sz w:val="20"/>
                <w:szCs w:val="20"/>
              </w:rPr>
            </w:pPr>
            <w:r w:rsidRPr="000643C5">
              <w:rPr>
                <w:rFonts w:eastAsia="Arial Unicode MS"/>
                <w:color w:val="000000"/>
                <w:sz w:val="20"/>
                <w:szCs w:val="20"/>
              </w:rPr>
              <w:t>Yıl Boyunca</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45"/>
        </w:trPr>
        <w:tc>
          <w:tcPr>
            <w:tcW w:w="618" w:type="dxa"/>
            <w:vAlign w:val="center"/>
          </w:tcPr>
          <w:p w:rsidR="000643C5" w:rsidRPr="00BE4D7D" w:rsidRDefault="000643C5">
            <w:pPr>
              <w:jc w:val="center"/>
              <w:rPr>
                <w:b/>
                <w:sz w:val="20"/>
                <w:szCs w:val="20"/>
              </w:rPr>
            </w:pPr>
            <w:r w:rsidRPr="00BE4D7D">
              <w:rPr>
                <w:b/>
                <w:sz w:val="20"/>
                <w:szCs w:val="20"/>
              </w:rPr>
              <w:t>11</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Mevzuat hakkında bilgilendirme çalışmaları</w:t>
            </w:r>
          </w:p>
        </w:tc>
        <w:tc>
          <w:tcPr>
            <w:tcW w:w="2340" w:type="dxa"/>
          </w:tcPr>
          <w:p w:rsidR="000643C5" w:rsidRPr="000643C5" w:rsidRDefault="000643C5" w:rsidP="00557B45">
            <w:pPr>
              <w:jc w:val="center"/>
              <w:rPr>
                <w:color w:val="000000"/>
                <w:sz w:val="20"/>
                <w:szCs w:val="20"/>
              </w:rPr>
            </w:pPr>
            <w:r w:rsidRPr="000643C5">
              <w:rPr>
                <w:rFonts w:eastAsia="Arial Unicode MS"/>
                <w:color w:val="000000"/>
                <w:sz w:val="20"/>
                <w:szCs w:val="20"/>
              </w:rPr>
              <w:t>Çalışma Ekibi</w:t>
            </w:r>
          </w:p>
        </w:tc>
        <w:tc>
          <w:tcPr>
            <w:tcW w:w="1260" w:type="dxa"/>
          </w:tcPr>
          <w:p w:rsidR="000643C5" w:rsidRPr="000643C5" w:rsidRDefault="000643C5" w:rsidP="00557B45">
            <w:pPr>
              <w:jc w:val="center"/>
              <w:rPr>
                <w:color w:val="000000"/>
                <w:sz w:val="20"/>
                <w:szCs w:val="20"/>
              </w:rPr>
            </w:pPr>
            <w:r w:rsidRPr="000643C5">
              <w:rPr>
                <w:rFonts w:eastAsia="Arial Unicode MS"/>
                <w:color w:val="000000"/>
                <w:sz w:val="20"/>
                <w:szCs w:val="20"/>
              </w:rPr>
              <w:t>Yıl Boyunca</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45"/>
        </w:trPr>
        <w:tc>
          <w:tcPr>
            <w:tcW w:w="618" w:type="dxa"/>
            <w:vAlign w:val="center"/>
          </w:tcPr>
          <w:p w:rsidR="000643C5" w:rsidRPr="00BE4D7D" w:rsidRDefault="000643C5">
            <w:pPr>
              <w:jc w:val="center"/>
              <w:rPr>
                <w:b/>
                <w:sz w:val="20"/>
                <w:szCs w:val="20"/>
              </w:rPr>
            </w:pPr>
            <w:r w:rsidRPr="00BE4D7D">
              <w:rPr>
                <w:b/>
                <w:sz w:val="20"/>
                <w:szCs w:val="20"/>
              </w:rPr>
              <w:t>12</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Birimlerin günlük, haftalık, aylık denetimlerinin planlanması</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Çalışma Ekibi</w:t>
            </w:r>
          </w:p>
        </w:tc>
        <w:tc>
          <w:tcPr>
            <w:tcW w:w="1260" w:type="dxa"/>
          </w:tcPr>
          <w:p w:rsidR="000643C5" w:rsidRPr="000643C5" w:rsidRDefault="000643C5" w:rsidP="00557B45">
            <w:pPr>
              <w:jc w:val="center"/>
              <w:rPr>
                <w:color w:val="000000"/>
                <w:sz w:val="20"/>
                <w:szCs w:val="20"/>
              </w:rPr>
            </w:pPr>
            <w:r w:rsidRPr="000643C5">
              <w:rPr>
                <w:rFonts w:eastAsia="Arial Unicode MS"/>
                <w:color w:val="000000"/>
                <w:sz w:val="20"/>
                <w:szCs w:val="20"/>
              </w:rPr>
              <w:t>Yıl Boyunca</w:t>
            </w:r>
          </w:p>
        </w:tc>
        <w:tc>
          <w:tcPr>
            <w:tcW w:w="2880" w:type="dxa"/>
            <w:vAlign w:val="center"/>
          </w:tcPr>
          <w:p w:rsidR="000643C5" w:rsidRPr="000643C5" w:rsidRDefault="000643C5">
            <w:pPr>
              <w:jc w:val="center"/>
              <w:rPr>
                <w:sz w:val="20"/>
                <w:szCs w:val="20"/>
              </w:rPr>
            </w:pPr>
          </w:p>
        </w:tc>
      </w:tr>
      <w:tr w:rsidR="000643C5" w:rsidRPr="00BE4D7D" w:rsidTr="00557B45">
        <w:trPr>
          <w:cantSplit/>
          <w:trHeight w:val="345"/>
        </w:trPr>
        <w:tc>
          <w:tcPr>
            <w:tcW w:w="618" w:type="dxa"/>
            <w:vAlign w:val="center"/>
          </w:tcPr>
          <w:p w:rsidR="000643C5" w:rsidRPr="00BE4D7D" w:rsidRDefault="000643C5">
            <w:pPr>
              <w:jc w:val="center"/>
              <w:rPr>
                <w:b/>
                <w:sz w:val="20"/>
                <w:szCs w:val="20"/>
              </w:rPr>
            </w:pPr>
            <w:r>
              <w:rPr>
                <w:b/>
                <w:sz w:val="20"/>
                <w:szCs w:val="20"/>
              </w:rPr>
              <w:t>13</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Okul giriş-çıkışlarının kontrol altına alınması (okul güvenliğinin sağlanması)</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Okul idaresi</w:t>
            </w:r>
          </w:p>
        </w:tc>
        <w:tc>
          <w:tcPr>
            <w:tcW w:w="126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Yıl Boyunca</w:t>
            </w:r>
          </w:p>
        </w:tc>
        <w:tc>
          <w:tcPr>
            <w:tcW w:w="288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Okul Pers.</w:t>
            </w:r>
          </w:p>
        </w:tc>
      </w:tr>
      <w:tr w:rsidR="000643C5" w:rsidRPr="00BE4D7D" w:rsidTr="00557B45">
        <w:trPr>
          <w:cantSplit/>
          <w:trHeight w:val="345"/>
        </w:trPr>
        <w:tc>
          <w:tcPr>
            <w:tcW w:w="618" w:type="dxa"/>
            <w:vAlign w:val="center"/>
          </w:tcPr>
          <w:p w:rsidR="000643C5" w:rsidRPr="00BE4D7D" w:rsidRDefault="000643C5">
            <w:pPr>
              <w:jc w:val="center"/>
              <w:rPr>
                <w:b/>
                <w:sz w:val="20"/>
                <w:szCs w:val="20"/>
              </w:rPr>
            </w:pPr>
            <w:r>
              <w:rPr>
                <w:b/>
                <w:sz w:val="20"/>
                <w:szCs w:val="20"/>
              </w:rPr>
              <w:t>14</w:t>
            </w:r>
          </w:p>
        </w:tc>
        <w:tc>
          <w:tcPr>
            <w:tcW w:w="8382" w:type="dxa"/>
          </w:tcPr>
          <w:p w:rsidR="000643C5" w:rsidRPr="000643C5" w:rsidRDefault="000643C5" w:rsidP="00557B45">
            <w:pPr>
              <w:rPr>
                <w:rFonts w:eastAsia="Arial Unicode MS"/>
                <w:color w:val="000000"/>
                <w:sz w:val="20"/>
                <w:szCs w:val="20"/>
              </w:rPr>
            </w:pPr>
            <w:r w:rsidRPr="000643C5">
              <w:rPr>
                <w:rFonts w:eastAsia="Arial Unicode MS"/>
                <w:color w:val="000000"/>
                <w:sz w:val="20"/>
                <w:szCs w:val="20"/>
              </w:rPr>
              <w:t>Oryantasyon eğitimi</w:t>
            </w:r>
          </w:p>
        </w:tc>
        <w:tc>
          <w:tcPr>
            <w:tcW w:w="234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Sınıf Öğrt.</w:t>
            </w:r>
          </w:p>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Rehb.Servisi</w:t>
            </w:r>
          </w:p>
        </w:tc>
        <w:tc>
          <w:tcPr>
            <w:tcW w:w="1260" w:type="dxa"/>
          </w:tcPr>
          <w:p w:rsidR="000643C5" w:rsidRPr="000643C5" w:rsidRDefault="008464D6" w:rsidP="00557B45">
            <w:pPr>
              <w:jc w:val="center"/>
              <w:rPr>
                <w:rFonts w:eastAsia="Arial Unicode MS"/>
                <w:color w:val="000000"/>
                <w:sz w:val="20"/>
                <w:szCs w:val="20"/>
              </w:rPr>
            </w:pPr>
            <w:r>
              <w:rPr>
                <w:rFonts w:eastAsia="Arial Unicode MS"/>
                <w:color w:val="000000"/>
                <w:sz w:val="20"/>
                <w:szCs w:val="20"/>
              </w:rPr>
              <w:t>Eylül – Ekim 20</w:t>
            </w:r>
            <w:r w:rsidR="007818D2">
              <w:rPr>
                <w:rFonts w:eastAsia="Arial Unicode MS"/>
                <w:color w:val="000000"/>
                <w:sz w:val="20"/>
                <w:szCs w:val="20"/>
              </w:rPr>
              <w:t>2</w:t>
            </w:r>
            <w:r w:rsidR="00A329D7">
              <w:rPr>
                <w:rFonts w:eastAsia="Arial Unicode MS"/>
                <w:color w:val="000000"/>
                <w:sz w:val="20"/>
                <w:szCs w:val="20"/>
              </w:rPr>
              <w:t>4</w:t>
            </w:r>
          </w:p>
        </w:tc>
        <w:tc>
          <w:tcPr>
            <w:tcW w:w="2880" w:type="dxa"/>
          </w:tcPr>
          <w:p w:rsidR="000643C5" w:rsidRPr="000643C5" w:rsidRDefault="000643C5" w:rsidP="00557B45">
            <w:pPr>
              <w:jc w:val="center"/>
              <w:rPr>
                <w:rFonts w:eastAsia="Arial Unicode MS"/>
                <w:color w:val="000000"/>
                <w:sz w:val="20"/>
                <w:szCs w:val="20"/>
              </w:rPr>
            </w:pPr>
            <w:r w:rsidRPr="000643C5">
              <w:rPr>
                <w:rFonts w:eastAsia="Arial Unicode MS"/>
                <w:color w:val="000000"/>
                <w:sz w:val="20"/>
                <w:szCs w:val="20"/>
              </w:rPr>
              <w:t>Tüm okul Personeli</w:t>
            </w:r>
          </w:p>
        </w:tc>
      </w:tr>
    </w:tbl>
    <w:p w:rsidR="00071310" w:rsidRPr="00FC43D4" w:rsidRDefault="00071310" w:rsidP="000643C5">
      <w:pPr>
        <w:rPr>
          <w:b/>
          <w:color w:val="000080"/>
          <w:sz w:val="22"/>
          <w:szCs w:val="22"/>
        </w:rPr>
      </w:pPr>
    </w:p>
    <w:p w:rsidR="000B06F1" w:rsidRDefault="000B06F1" w:rsidP="000643C5">
      <w:pPr>
        <w:jc w:val="center"/>
        <w:rPr>
          <w:b/>
          <w:sz w:val="22"/>
          <w:szCs w:val="22"/>
        </w:rPr>
      </w:pPr>
    </w:p>
    <w:p w:rsidR="000B06F1" w:rsidRDefault="000B06F1" w:rsidP="000643C5">
      <w:pPr>
        <w:jc w:val="center"/>
        <w:rPr>
          <w:b/>
          <w:sz w:val="22"/>
          <w:szCs w:val="22"/>
        </w:rPr>
      </w:pPr>
    </w:p>
    <w:p w:rsidR="000643C5" w:rsidRPr="00BE4D7D" w:rsidRDefault="006D637D" w:rsidP="000643C5">
      <w:pPr>
        <w:jc w:val="center"/>
        <w:rPr>
          <w:b/>
          <w:sz w:val="22"/>
          <w:szCs w:val="22"/>
        </w:rPr>
      </w:pPr>
      <w:r>
        <w:rPr>
          <w:b/>
          <w:sz w:val="22"/>
          <w:szCs w:val="22"/>
        </w:rPr>
        <w:t>MEHMET AKİF</w:t>
      </w:r>
      <w:r w:rsidR="007D41C8">
        <w:rPr>
          <w:b/>
          <w:sz w:val="22"/>
          <w:szCs w:val="22"/>
        </w:rPr>
        <w:t xml:space="preserve"> İLK</w:t>
      </w:r>
      <w:r w:rsidR="000643C5">
        <w:rPr>
          <w:b/>
          <w:sz w:val="22"/>
          <w:szCs w:val="22"/>
        </w:rPr>
        <w:t>OKULU</w:t>
      </w:r>
    </w:p>
    <w:p w:rsidR="00071310" w:rsidRPr="00BE4D7D" w:rsidRDefault="00A329D7">
      <w:pPr>
        <w:jc w:val="center"/>
        <w:rPr>
          <w:b/>
          <w:sz w:val="22"/>
          <w:szCs w:val="22"/>
        </w:rPr>
      </w:pPr>
      <w:r>
        <w:rPr>
          <w:b/>
          <w:sz w:val="22"/>
          <w:szCs w:val="22"/>
        </w:rPr>
        <w:t>2024-2025</w:t>
      </w:r>
      <w:r w:rsidR="007818D2">
        <w:rPr>
          <w:b/>
          <w:sz w:val="22"/>
          <w:szCs w:val="22"/>
        </w:rPr>
        <w:t xml:space="preserve"> </w:t>
      </w:r>
      <w:r w:rsidR="00071310" w:rsidRPr="00BE4D7D">
        <w:rPr>
          <w:b/>
          <w:sz w:val="22"/>
          <w:szCs w:val="22"/>
        </w:rPr>
        <w:t>EĞİTİM ÖĞRETİM YILI EĞİTİM ORTAMLARINDA ŞİDDETİN ÖNLENMESİ VE AZALTILMASI STRATEJİ VE EYLEM PLANI</w:t>
      </w: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
        <w:gridCol w:w="8382"/>
        <w:gridCol w:w="2340"/>
        <w:gridCol w:w="1260"/>
        <w:gridCol w:w="2880"/>
      </w:tblGrid>
      <w:tr w:rsidR="00071310" w:rsidRPr="00BE4D7D">
        <w:trPr>
          <w:trHeight w:val="248"/>
        </w:trPr>
        <w:tc>
          <w:tcPr>
            <w:tcW w:w="15480" w:type="dxa"/>
            <w:gridSpan w:val="5"/>
            <w:vAlign w:val="center"/>
          </w:tcPr>
          <w:p w:rsidR="00071310" w:rsidRPr="00BE4D7D" w:rsidRDefault="00071310">
            <w:pPr>
              <w:rPr>
                <w:b/>
              </w:rPr>
            </w:pPr>
            <w:r w:rsidRPr="00BE4D7D">
              <w:rPr>
                <w:b/>
              </w:rPr>
              <w:t xml:space="preserve">MÜDAHALE ALANI 2:ÖĞRETMENLER VE YÖNETİCİLER </w:t>
            </w:r>
          </w:p>
        </w:tc>
      </w:tr>
      <w:tr w:rsidR="00071310" w:rsidRPr="00BE4D7D">
        <w:trPr>
          <w:trHeight w:val="720"/>
        </w:trPr>
        <w:tc>
          <w:tcPr>
            <w:tcW w:w="15480" w:type="dxa"/>
            <w:gridSpan w:val="5"/>
            <w:vAlign w:val="center"/>
          </w:tcPr>
          <w:p w:rsidR="00071310" w:rsidRPr="00BE4D7D" w:rsidRDefault="00071310">
            <w:pPr>
              <w:jc w:val="center"/>
              <w:rPr>
                <w:b/>
              </w:rPr>
            </w:pPr>
            <w:r w:rsidRPr="00BE4D7D">
              <w:rPr>
                <w:b/>
              </w:rPr>
              <w:t>AMAÇ:</w:t>
            </w:r>
          </w:p>
          <w:p w:rsidR="00071310" w:rsidRPr="00BE4D7D" w:rsidRDefault="00071310">
            <w:pPr>
              <w:jc w:val="center"/>
              <w:rPr>
                <w:b/>
              </w:rPr>
            </w:pPr>
            <w:r w:rsidRPr="00BE4D7D">
              <w:rPr>
                <w:b/>
              </w:rPr>
              <w:t>ÖĞRETMENLERDE VE YÖNETİCİLERDE ŞİDDET DAVRANIŞLARININ ÖNLENMESİ</w:t>
            </w:r>
          </w:p>
        </w:tc>
      </w:tr>
      <w:tr w:rsidR="00071310" w:rsidRPr="00BE4D7D">
        <w:trPr>
          <w:trHeight w:val="720"/>
        </w:trPr>
        <w:tc>
          <w:tcPr>
            <w:tcW w:w="15480" w:type="dxa"/>
            <w:gridSpan w:val="5"/>
            <w:vAlign w:val="center"/>
          </w:tcPr>
          <w:p w:rsidR="00071310" w:rsidRPr="00BE4D7D" w:rsidRDefault="00071310" w:rsidP="00731766">
            <w:pPr>
              <w:rPr>
                <w:b/>
              </w:rPr>
            </w:pPr>
            <w:r w:rsidRPr="00BE4D7D">
              <w:rPr>
                <w:b/>
              </w:rPr>
              <w:t>GEREKÇE:</w:t>
            </w:r>
          </w:p>
          <w:p w:rsidR="00071310" w:rsidRPr="00BE4D7D" w:rsidRDefault="00071310" w:rsidP="00731766">
            <w:pPr>
              <w:rPr>
                <w:sz w:val="22"/>
                <w:szCs w:val="22"/>
              </w:rPr>
            </w:pPr>
            <w:r w:rsidRPr="00BE4D7D">
              <w:rPr>
                <w:sz w:val="22"/>
                <w:szCs w:val="22"/>
              </w:rPr>
              <w:t>Öğretmenler ve yöneticiler,eğitim ortamlarında yaşanan şiddetin mağduru yada kaynağı olabilmektedir.Bu</w:t>
            </w:r>
            <w:r w:rsidR="00300968">
              <w:rPr>
                <w:sz w:val="22"/>
                <w:szCs w:val="22"/>
              </w:rPr>
              <w:t xml:space="preserve"> </w:t>
            </w:r>
            <w:r w:rsidRPr="00BE4D7D">
              <w:rPr>
                <w:sz w:val="22"/>
                <w:szCs w:val="22"/>
              </w:rPr>
              <w:t xml:space="preserve">nedenle,eğitim ortamlarında şiddetin önlenmesi açısından yürütülecek faaliyetlerin odağına öğretmen ve yöneticilerin yerleştirilmesi gerekmektedir.Öğretmen ve yöneticiler eğitim ortamlarında öğrenciler için önemli bir rol modeldir.Öğretmen ve yöneticiler şiddetten uzak bir eğitim ortamının sağlanmasında taşıdıkları önem nedeniyle öncelikli olarak ele alınması gereken aktörlerdir. </w:t>
            </w:r>
          </w:p>
        </w:tc>
      </w:tr>
      <w:tr w:rsidR="00071310" w:rsidRPr="00BE4D7D">
        <w:trPr>
          <w:trHeight w:val="720"/>
        </w:trPr>
        <w:tc>
          <w:tcPr>
            <w:tcW w:w="15480" w:type="dxa"/>
            <w:gridSpan w:val="5"/>
            <w:vAlign w:val="center"/>
          </w:tcPr>
          <w:p w:rsidR="00071310" w:rsidRPr="00BE4D7D" w:rsidRDefault="00071310" w:rsidP="00731766">
            <w:pPr>
              <w:rPr>
                <w:b/>
                <w:sz w:val="22"/>
                <w:szCs w:val="22"/>
              </w:rPr>
            </w:pPr>
            <w:r w:rsidRPr="00BE4D7D">
              <w:rPr>
                <w:b/>
                <w:sz w:val="22"/>
                <w:szCs w:val="22"/>
              </w:rPr>
              <w:t>STRATEJİLER:</w:t>
            </w:r>
          </w:p>
          <w:p w:rsidR="00071310" w:rsidRPr="00BE4D7D" w:rsidRDefault="00071310" w:rsidP="00731766">
            <w:pPr>
              <w:numPr>
                <w:ilvl w:val="0"/>
                <w:numId w:val="2"/>
              </w:numPr>
              <w:rPr>
                <w:sz w:val="22"/>
                <w:szCs w:val="22"/>
              </w:rPr>
            </w:pPr>
            <w:r w:rsidRPr="00BE4D7D">
              <w:rPr>
                <w:sz w:val="22"/>
                <w:szCs w:val="22"/>
              </w:rPr>
              <w:t>Öğretmen ve yöneticilerin eğitim ortamlarında şiddetin azaltılması ve önlenmesindeki katkılarının performans değerlendirilmesinde politika haline getirilmesi.</w:t>
            </w:r>
          </w:p>
          <w:p w:rsidR="00071310" w:rsidRPr="00BE4D7D" w:rsidRDefault="00071310" w:rsidP="00731766">
            <w:pPr>
              <w:numPr>
                <w:ilvl w:val="0"/>
                <w:numId w:val="2"/>
              </w:numPr>
              <w:rPr>
                <w:sz w:val="22"/>
                <w:szCs w:val="22"/>
              </w:rPr>
            </w:pPr>
            <w:r w:rsidRPr="00BE4D7D">
              <w:rPr>
                <w:sz w:val="22"/>
                <w:szCs w:val="22"/>
              </w:rPr>
              <w:t>Merkezi ve yerel düzeyde eğitim,materyal,eğitsel yönetim(Süpervizyon) desteği sağlanarak öğretmenlerin ve yöneticilerin kapasitelerinin artırılması.</w:t>
            </w:r>
          </w:p>
        </w:tc>
      </w:tr>
      <w:tr w:rsidR="00071310" w:rsidRPr="00BE4D7D">
        <w:trPr>
          <w:trHeight w:val="720"/>
        </w:trPr>
        <w:tc>
          <w:tcPr>
            <w:tcW w:w="15480" w:type="dxa"/>
            <w:gridSpan w:val="5"/>
            <w:vAlign w:val="center"/>
          </w:tcPr>
          <w:p w:rsidR="00071310" w:rsidRPr="00BE4D7D" w:rsidRDefault="00071310" w:rsidP="00731766">
            <w:pPr>
              <w:rPr>
                <w:b/>
                <w:sz w:val="22"/>
                <w:szCs w:val="22"/>
              </w:rPr>
            </w:pPr>
            <w:r w:rsidRPr="00BE4D7D">
              <w:rPr>
                <w:b/>
                <w:sz w:val="22"/>
                <w:szCs w:val="22"/>
              </w:rPr>
              <w:t>ÇIKTILAR:</w:t>
            </w:r>
          </w:p>
          <w:p w:rsidR="00071310" w:rsidRPr="00BE4D7D" w:rsidRDefault="00071310" w:rsidP="00731766">
            <w:pPr>
              <w:numPr>
                <w:ilvl w:val="1"/>
                <w:numId w:val="2"/>
              </w:numPr>
              <w:rPr>
                <w:sz w:val="22"/>
                <w:szCs w:val="22"/>
              </w:rPr>
            </w:pPr>
            <w:r w:rsidRPr="00BE4D7D">
              <w:rPr>
                <w:sz w:val="22"/>
                <w:szCs w:val="22"/>
              </w:rPr>
              <w:t>Şiddetin;eğitim disiplin ve sorun çözme aracı olarak kullanmayan öğretmen ve yöneticiler.</w:t>
            </w:r>
          </w:p>
          <w:p w:rsidR="00071310" w:rsidRPr="00BE4D7D" w:rsidRDefault="00071310" w:rsidP="00731766">
            <w:pPr>
              <w:numPr>
                <w:ilvl w:val="1"/>
                <w:numId w:val="2"/>
              </w:numPr>
              <w:rPr>
                <w:sz w:val="22"/>
                <w:szCs w:val="22"/>
              </w:rPr>
            </w:pPr>
            <w:r w:rsidRPr="00BE4D7D">
              <w:rPr>
                <w:sz w:val="22"/>
                <w:szCs w:val="22"/>
              </w:rPr>
              <w:t>Eğitim ortamlarında ve dersliklerde öğrenciler üzerinde etkin denetim ve gözetim sağlayan öğretmenler ve yöneticiler.</w:t>
            </w:r>
          </w:p>
          <w:p w:rsidR="00071310" w:rsidRPr="00BE4D7D" w:rsidRDefault="00071310" w:rsidP="00731766">
            <w:pPr>
              <w:numPr>
                <w:ilvl w:val="1"/>
                <w:numId w:val="2"/>
              </w:numPr>
              <w:rPr>
                <w:sz w:val="22"/>
                <w:szCs w:val="22"/>
              </w:rPr>
            </w:pPr>
            <w:r w:rsidRPr="00BE4D7D">
              <w:rPr>
                <w:sz w:val="22"/>
                <w:szCs w:val="22"/>
              </w:rPr>
              <w:t>Mesleki motivasyonları ve iş doyumları arttırılmış öğretmenler ve yöneticiler.</w:t>
            </w:r>
          </w:p>
          <w:p w:rsidR="00071310" w:rsidRPr="00BE4D7D" w:rsidRDefault="00731766" w:rsidP="00731766">
            <w:pPr>
              <w:numPr>
                <w:ilvl w:val="1"/>
                <w:numId w:val="2"/>
              </w:numPr>
              <w:rPr>
                <w:sz w:val="22"/>
                <w:szCs w:val="22"/>
              </w:rPr>
            </w:pPr>
            <w:r>
              <w:rPr>
                <w:sz w:val="22"/>
                <w:szCs w:val="22"/>
              </w:rPr>
              <w:t>G</w:t>
            </w:r>
            <w:r w:rsidR="00071310" w:rsidRPr="00BE4D7D">
              <w:rPr>
                <w:sz w:val="22"/>
                <w:szCs w:val="22"/>
              </w:rPr>
              <w:t>enel pedagojik formasyon yanında alana yönelik pedagojik formasyonu yeterli öğretmenler ve yöneticiler</w:t>
            </w:r>
          </w:p>
          <w:p w:rsidR="00071310" w:rsidRPr="00BE4D7D" w:rsidRDefault="00071310" w:rsidP="00731766">
            <w:pPr>
              <w:numPr>
                <w:ilvl w:val="1"/>
                <w:numId w:val="2"/>
              </w:numPr>
              <w:rPr>
                <w:sz w:val="22"/>
                <w:szCs w:val="22"/>
              </w:rPr>
            </w:pPr>
            <w:r w:rsidRPr="00BE4D7D">
              <w:rPr>
                <w:sz w:val="22"/>
                <w:szCs w:val="22"/>
              </w:rPr>
              <w:t>Öğretmenler ve yöneticiler için şiddetin azaltılmasına yönelik belirlenmiş performans kriterleri</w:t>
            </w:r>
          </w:p>
        </w:tc>
      </w:tr>
      <w:tr w:rsidR="00071310" w:rsidRPr="00BE4D7D">
        <w:trPr>
          <w:cantSplit/>
          <w:trHeight w:val="596"/>
        </w:trPr>
        <w:tc>
          <w:tcPr>
            <w:tcW w:w="618" w:type="dxa"/>
            <w:vAlign w:val="center"/>
          </w:tcPr>
          <w:p w:rsidR="00071310" w:rsidRPr="00BE4D7D" w:rsidRDefault="00071310">
            <w:pPr>
              <w:jc w:val="center"/>
              <w:rPr>
                <w:b/>
                <w:sz w:val="20"/>
                <w:szCs w:val="20"/>
              </w:rPr>
            </w:pPr>
            <w:r w:rsidRPr="00BE4D7D">
              <w:rPr>
                <w:b/>
                <w:sz w:val="20"/>
                <w:szCs w:val="20"/>
              </w:rPr>
              <w:t>SIRA NO</w:t>
            </w:r>
          </w:p>
        </w:tc>
        <w:tc>
          <w:tcPr>
            <w:tcW w:w="8382" w:type="dxa"/>
            <w:vAlign w:val="center"/>
          </w:tcPr>
          <w:p w:rsidR="00071310" w:rsidRPr="00BE4D7D" w:rsidRDefault="00071310">
            <w:pPr>
              <w:jc w:val="center"/>
              <w:rPr>
                <w:b/>
                <w:sz w:val="20"/>
                <w:szCs w:val="20"/>
              </w:rPr>
            </w:pPr>
            <w:r w:rsidRPr="00BE4D7D">
              <w:rPr>
                <w:b/>
                <w:sz w:val="20"/>
                <w:szCs w:val="20"/>
              </w:rPr>
              <w:t>FAALİYETİN KONUSU</w:t>
            </w:r>
          </w:p>
        </w:tc>
        <w:tc>
          <w:tcPr>
            <w:tcW w:w="2340" w:type="dxa"/>
            <w:vAlign w:val="center"/>
          </w:tcPr>
          <w:p w:rsidR="00071310" w:rsidRPr="00BE4D7D" w:rsidRDefault="00071310">
            <w:pPr>
              <w:jc w:val="center"/>
              <w:rPr>
                <w:b/>
                <w:sz w:val="20"/>
                <w:szCs w:val="20"/>
              </w:rPr>
            </w:pPr>
            <w:r w:rsidRPr="00BE4D7D">
              <w:rPr>
                <w:b/>
                <w:sz w:val="20"/>
                <w:szCs w:val="20"/>
              </w:rPr>
              <w:t>FAALİYETİ YAPACAK</w:t>
            </w:r>
          </w:p>
          <w:p w:rsidR="00071310" w:rsidRPr="00BE4D7D" w:rsidRDefault="00071310">
            <w:pPr>
              <w:jc w:val="center"/>
              <w:rPr>
                <w:b/>
                <w:sz w:val="20"/>
                <w:szCs w:val="20"/>
              </w:rPr>
            </w:pPr>
            <w:r w:rsidRPr="00BE4D7D">
              <w:rPr>
                <w:b/>
                <w:sz w:val="20"/>
                <w:szCs w:val="20"/>
              </w:rPr>
              <w:t>GÖREVLİLER</w:t>
            </w:r>
          </w:p>
        </w:tc>
        <w:tc>
          <w:tcPr>
            <w:tcW w:w="1260" w:type="dxa"/>
            <w:vAlign w:val="center"/>
          </w:tcPr>
          <w:p w:rsidR="00071310" w:rsidRPr="00BE4D7D" w:rsidRDefault="00071310">
            <w:pPr>
              <w:jc w:val="center"/>
              <w:rPr>
                <w:b/>
                <w:sz w:val="20"/>
                <w:szCs w:val="20"/>
              </w:rPr>
            </w:pPr>
            <w:r w:rsidRPr="00BE4D7D">
              <w:rPr>
                <w:b/>
                <w:sz w:val="20"/>
                <w:szCs w:val="20"/>
              </w:rPr>
              <w:t>TARİHİ</w:t>
            </w:r>
          </w:p>
        </w:tc>
        <w:tc>
          <w:tcPr>
            <w:tcW w:w="2880" w:type="dxa"/>
            <w:vAlign w:val="center"/>
          </w:tcPr>
          <w:p w:rsidR="00071310" w:rsidRPr="00BE4D7D" w:rsidRDefault="00071310">
            <w:pPr>
              <w:jc w:val="center"/>
              <w:rPr>
                <w:b/>
                <w:sz w:val="20"/>
                <w:szCs w:val="20"/>
              </w:rPr>
            </w:pPr>
            <w:r w:rsidRPr="00BE4D7D">
              <w:rPr>
                <w:b/>
                <w:sz w:val="20"/>
                <w:szCs w:val="20"/>
              </w:rPr>
              <w:t>İŞBİRLİĞİ YAPILACAK KİŞİ /KURUM VE KURULUŞLAR</w:t>
            </w:r>
          </w:p>
        </w:tc>
      </w:tr>
      <w:tr w:rsidR="004253BC" w:rsidRPr="00BE4D7D" w:rsidTr="00557B45">
        <w:trPr>
          <w:cantSplit/>
          <w:trHeight w:val="360"/>
        </w:trPr>
        <w:tc>
          <w:tcPr>
            <w:tcW w:w="618" w:type="dxa"/>
            <w:vAlign w:val="center"/>
          </w:tcPr>
          <w:p w:rsidR="004253BC" w:rsidRPr="00BE4D7D" w:rsidRDefault="004253BC">
            <w:pPr>
              <w:jc w:val="center"/>
              <w:rPr>
                <w:sz w:val="20"/>
                <w:szCs w:val="20"/>
              </w:rPr>
            </w:pPr>
            <w:r w:rsidRPr="00BE4D7D">
              <w:rPr>
                <w:sz w:val="20"/>
                <w:szCs w:val="20"/>
              </w:rPr>
              <w:t>1</w:t>
            </w:r>
          </w:p>
        </w:tc>
        <w:tc>
          <w:tcPr>
            <w:tcW w:w="8382" w:type="dxa"/>
          </w:tcPr>
          <w:p w:rsidR="004253BC" w:rsidRPr="00E425AB" w:rsidRDefault="004253BC" w:rsidP="00557B45">
            <w:pPr>
              <w:rPr>
                <w:rFonts w:eastAsia="Arial Unicode MS"/>
                <w:color w:val="000000"/>
                <w:sz w:val="20"/>
                <w:szCs w:val="20"/>
              </w:rPr>
            </w:pPr>
            <w:r w:rsidRPr="00E425AB">
              <w:rPr>
                <w:rFonts w:eastAsia="Arial Unicode MS"/>
                <w:color w:val="000000"/>
                <w:sz w:val="20"/>
                <w:szCs w:val="20"/>
              </w:rPr>
              <w:t>Yönetici ve öğretmenlerde, şiddet ve şiddet davranışları hakkında tutarlı bir anlayışın geliştirilmesi</w:t>
            </w:r>
          </w:p>
        </w:tc>
        <w:tc>
          <w:tcPr>
            <w:tcW w:w="2340" w:type="dxa"/>
          </w:tcPr>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Çalışma Ekibi</w:t>
            </w:r>
          </w:p>
        </w:tc>
        <w:tc>
          <w:tcPr>
            <w:tcW w:w="1260" w:type="dxa"/>
          </w:tcPr>
          <w:p w:rsidR="004253BC" w:rsidRDefault="004253BC" w:rsidP="00557B45">
            <w:pPr>
              <w:jc w:val="center"/>
              <w:rPr>
                <w:rFonts w:eastAsia="Arial Unicode MS"/>
                <w:color w:val="000000"/>
                <w:sz w:val="20"/>
                <w:szCs w:val="20"/>
              </w:rPr>
            </w:pPr>
            <w:r>
              <w:rPr>
                <w:rFonts w:eastAsia="Arial Unicode MS"/>
                <w:color w:val="000000"/>
                <w:sz w:val="20"/>
                <w:szCs w:val="20"/>
              </w:rPr>
              <w:t>Ekim-Kasım</w:t>
            </w:r>
          </w:p>
          <w:p w:rsidR="004253BC" w:rsidRPr="00E425AB" w:rsidRDefault="00952A4C" w:rsidP="00557B45">
            <w:pPr>
              <w:jc w:val="center"/>
              <w:rPr>
                <w:rFonts w:eastAsia="Arial Unicode MS"/>
                <w:color w:val="000000"/>
                <w:sz w:val="20"/>
                <w:szCs w:val="20"/>
              </w:rPr>
            </w:pPr>
            <w:r>
              <w:rPr>
                <w:rFonts w:eastAsia="Arial Unicode MS"/>
                <w:color w:val="000000"/>
                <w:sz w:val="20"/>
                <w:szCs w:val="20"/>
              </w:rPr>
              <w:t>20</w:t>
            </w:r>
            <w:r w:rsidR="007818D2">
              <w:rPr>
                <w:rFonts w:eastAsia="Arial Unicode MS"/>
                <w:color w:val="000000"/>
                <w:sz w:val="20"/>
                <w:szCs w:val="20"/>
              </w:rPr>
              <w:t>2</w:t>
            </w:r>
            <w:r w:rsidR="00A329D7">
              <w:rPr>
                <w:rFonts w:eastAsia="Arial Unicode MS"/>
                <w:color w:val="000000"/>
                <w:sz w:val="20"/>
                <w:szCs w:val="20"/>
              </w:rPr>
              <w:t>4</w:t>
            </w:r>
          </w:p>
        </w:tc>
        <w:tc>
          <w:tcPr>
            <w:tcW w:w="2880" w:type="dxa"/>
          </w:tcPr>
          <w:p w:rsidR="004253BC" w:rsidRPr="004253BC" w:rsidRDefault="004253BC" w:rsidP="00557B45">
            <w:pPr>
              <w:jc w:val="center"/>
              <w:rPr>
                <w:rFonts w:eastAsia="Arial Unicode MS"/>
                <w:color w:val="000000"/>
                <w:sz w:val="20"/>
                <w:szCs w:val="20"/>
              </w:rPr>
            </w:pPr>
          </w:p>
        </w:tc>
      </w:tr>
      <w:tr w:rsidR="004253BC" w:rsidRPr="00BE4D7D" w:rsidTr="00557B45">
        <w:trPr>
          <w:cantSplit/>
          <w:trHeight w:val="360"/>
        </w:trPr>
        <w:tc>
          <w:tcPr>
            <w:tcW w:w="618" w:type="dxa"/>
            <w:vAlign w:val="center"/>
          </w:tcPr>
          <w:p w:rsidR="004253BC" w:rsidRPr="00BE4D7D" w:rsidRDefault="004253BC">
            <w:pPr>
              <w:jc w:val="center"/>
              <w:rPr>
                <w:sz w:val="20"/>
                <w:szCs w:val="20"/>
              </w:rPr>
            </w:pPr>
            <w:r w:rsidRPr="00BE4D7D">
              <w:rPr>
                <w:sz w:val="20"/>
                <w:szCs w:val="20"/>
              </w:rPr>
              <w:t>2</w:t>
            </w:r>
          </w:p>
        </w:tc>
        <w:tc>
          <w:tcPr>
            <w:tcW w:w="8382" w:type="dxa"/>
          </w:tcPr>
          <w:p w:rsidR="004253BC" w:rsidRPr="00E425AB" w:rsidRDefault="004253BC" w:rsidP="00557B45">
            <w:pPr>
              <w:rPr>
                <w:rFonts w:eastAsia="Arial Unicode MS"/>
                <w:color w:val="000000"/>
                <w:sz w:val="20"/>
                <w:szCs w:val="20"/>
              </w:rPr>
            </w:pPr>
            <w:r w:rsidRPr="00E425AB">
              <w:rPr>
                <w:rFonts w:eastAsia="Arial Unicode MS"/>
                <w:color w:val="000000"/>
                <w:sz w:val="20"/>
                <w:szCs w:val="20"/>
              </w:rPr>
              <w:t>Şiddete ilişkin yapılacak araştırmalarla ilgili formların eksiksiz olarak doldurulması</w:t>
            </w:r>
          </w:p>
        </w:tc>
        <w:tc>
          <w:tcPr>
            <w:tcW w:w="2340" w:type="dxa"/>
          </w:tcPr>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Tüm Öğretmenler</w:t>
            </w:r>
          </w:p>
        </w:tc>
        <w:tc>
          <w:tcPr>
            <w:tcW w:w="1260" w:type="dxa"/>
          </w:tcPr>
          <w:p w:rsidR="004253BC" w:rsidRPr="00E425AB" w:rsidRDefault="004253BC" w:rsidP="00557B45">
            <w:pPr>
              <w:jc w:val="center"/>
              <w:rPr>
                <w:rFonts w:eastAsia="Arial Unicode MS"/>
                <w:color w:val="000000"/>
                <w:sz w:val="20"/>
                <w:szCs w:val="20"/>
              </w:rPr>
            </w:pPr>
            <w:r w:rsidRPr="00E425AB">
              <w:rPr>
                <w:rFonts w:eastAsia="Arial Unicode MS"/>
                <w:color w:val="000000"/>
                <w:sz w:val="20"/>
                <w:szCs w:val="20"/>
              </w:rPr>
              <w:t>Yıl Boyunca</w:t>
            </w:r>
          </w:p>
        </w:tc>
        <w:tc>
          <w:tcPr>
            <w:tcW w:w="2880" w:type="dxa"/>
          </w:tcPr>
          <w:p w:rsidR="004253BC" w:rsidRPr="004253BC" w:rsidRDefault="004253BC" w:rsidP="00557B45">
            <w:pPr>
              <w:jc w:val="center"/>
              <w:rPr>
                <w:rFonts w:eastAsia="Arial Unicode MS"/>
                <w:color w:val="000000"/>
                <w:sz w:val="20"/>
                <w:szCs w:val="20"/>
              </w:rPr>
            </w:pPr>
          </w:p>
        </w:tc>
      </w:tr>
      <w:tr w:rsidR="004253BC" w:rsidRPr="00BE4D7D" w:rsidTr="00557B45">
        <w:trPr>
          <w:cantSplit/>
          <w:trHeight w:val="360"/>
        </w:trPr>
        <w:tc>
          <w:tcPr>
            <w:tcW w:w="618" w:type="dxa"/>
            <w:vAlign w:val="center"/>
          </w:tcPr>
          <w:p w:rsidR="004253BC" w:rsidRPr="00BE4D7D" w:rsidRDefault="004253BC">
            <w:pPr>
              <w:jc w:val="center"/>
              <w:rPr>
                <w:sz w:val="20"/>
                <w:szCs w:val="20"/>
              </w:rPr>
            </w:pPr>
            <w:r w:rsidRPr="00BE4D7D">
              <w:rPr>
                <w:sz w:val="20"/>
                <w:szCs w:val="20"/>
              </w:rPr>
              <w:t>3</w:t>
            </w:r>
          </w:p>
        </w:tc>
        <w:tc>
          <w:tcPr>
            <w:tcW w:w="8382" w:type="dxa"/>
          </w:tcPr>
          <w:p w:rsidR="004253BC" w:rsidRPr="00E425AB" w:rsidRDefault="004253BC" w:rsidP="00557B45">
            <w:pPr>
              <w:rPr>
                <w:rFonts w:eastAsia="Arial Unicode MS"/>
                <w:color w:val="000000"/>
                <w:sz w:val="20"/>
                <w:szCs w:val="20"/>
              </w:rPr>
            </w:pPr>
            <w:r w:rsidRPr="00E425AB">
              <w:rPr>
                <w:rFonts w:eastAsia="Arial Unicode MS"/>
                <w:color w:val="000000"/>
                <w:sz w:val="20"/>
                <w:szCs w:val="20"/>
              </w:rPr>
              <w:t>Yönetici ve öğretmenlerin okul ve sınıf yönetimi, problem çözme, çatışma yönetimi, arabuluculuk, iletişim becerileri, öfke denetimi, olumlu disiplin yöntemleri vb. konularda beceri kazanması</w:t>
            </w:r>
          </w:p>
        </w:tc>
        <w:tc>
          <w:tcPr>
            <w:tcW w:w="2340" w:type="dxa"/>
          </w:tcPr>
          <w:p w:rsidR="004253BC" w:rsidRPr="004253BC" w:rsidRDefault="004253BC" w:rsidP="00557B45">
            <w:pPr>
              <w:jc w:val="center"/>
              <w:rPr>
                <w:rFonts w:eastAsia="Arial Unicode MS"/>
                <w:color w:val="000000"/>
                <w:sz w:val="20"/>
                <w:szCs w:val="20"/>
              </w:rPr>
            </w:pPr>
          </w:p>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Danışman Öğretmen</w:t>
            </w:r>
          </w:p>
        </w:tc>
        <w:tc>
          <w:tcPr>
            <w:tcW w:w="1260" w:type="dxa"/>
          </w:tcPr>
          <w:p w:rsidR="004253BC" w:rsidRPr="00E425AB" w:rsidRDefault="004253BC" w:rsidP="00557B45">
            <w:pPr>
              <w:jc w:val="center"/>
              <w:rPr>
                <w:rFonts w:eastAsia="Arial Unicode MS"/>
                <w:color w:val="000000"/>
                <w:sz w:val="20"/>
                <w:szCs w:val="20"/>
              </w:rPr>
            </w:pPr>
          </w:p>
          <w:p w:rsidR="004253BC" w:rsidRPr="00E425AB" w:rsidRDefault="004253BC" w:rsidP="00557B45">
            <w:pPr>
              <w:jc w:val="center"/>
              <w:rPr>
                <w:rFonts w:eastAsia="Arial Unicode MS"/>
                <w:color w:val="000000"/>
                <w:sz w:val="20"/>
                <w:szCs w:val="20"/>
              </w:rPr>
            </w:pPr>
            <w:r w:rsidRPr="00E425AB">
              <w:rPr>
                <w:rFonts w:eastAsia="Arial Unicode MS"/>
                <w:color w:val="000000"/>
                <w:sz w:val="20"/>
                <w:szCs w:val="20"/>
              </w:rPr>
              <w:t>Yıl Boyunca</w:t>
            </w:r>
          </w:p>
        </w:tc>
        <w:tc>
          <w:tcPr>
            <w:tcW w:w="2880" w:type="dxa"/>
          </w:tcPr>
          <w:p w:rsidR="004253BC" w:rsidRPr="004253BC" w:rsidRDefault="004253BC" w:rsidP="00557B45">
            <w:pPr>
              <w:jc w:val="center"/>
              <w:rPr>
                <w:rFonts w:eastAsia="Arial Unicode MS"/>
                <w:color w:val="000000"/>
                <w:sz w:val="20"/>
                <w:szCs w:val="20"/>
              </w:rPr>
            </w:pPr>
          </w:p>
          <w:p w:rsidR="004253BC" w:rsidRPr="004253BC" w:rsidRDefault="004253BC" w:rsidP="00557B45">
            <w:pPr>
              <w:jc w:val="center"/>
              <w:rPr>
                <w:rFonts w:eastAsia="Arial Unicode MS"/>
                <w:color w:val="000000"/>
                <w:sz w:val="20"/>
                <w:szCs w:val="20"/>
              </w:rPr>
            </w:pPr>
          </w:p>
        </w:tc>
      </w:tr>
      <w:tr w:rsidR="004253BC" w:rsidRPr="00BE4D7D" w:rsidTr="00557B45">
        <w:trPr>
          <w:cantSplit/>
          <w:trHeight w:val="360"/>
        </w:trPr>
        <w:tc>
          <w:tcPr>
            <w:tcW w:w="618" w:type="dxa"/>
            <w:vAlign w:val="center"/>
          </w:tcPr>
          <w:p w:rsidR="004253BC" w:rsidRPr="00BE4D7D" w:rsidRDefault="004253BC">
            <w:pPr>
              <w:jc w:val="center"/>
              <w:rPr>
                <w:sz w:val="20"/>
                <w:szCs w:val="20"/>
              </w:rPr>
            </w:pPr>
            <w:r w:rsidRPr="00BE4D7D">
              <w:rPr>
                <w:sz w:val="20"/>
                <w:szCs w:val="20"/>
              </w:rPr>
              <w:t>4</w:t>
            </w:r>
          </w:p>
        </w:tc>
        <w:tc>
          <w:tcPr>
            <w:tcW w:w="8382" w:type="dxa"/>
          </w:tcPr>
          <w:p w:rsidR="004253BC" w:rsidRPr="00E425AB" w:rsidRDefault="004253BC" w:rsidP="00557B45">
            <w:pPr>
              <w:rPr>
                <w:rFonts w:eastAsia="Arial Unicode MS"/>
                <w:color w:val="000000"/>
                <w:sz w:val="20"/>
                <w:szCs w:val="20"/>
              </w:rPr>
            </w:pPr>
            <w:r w:rsidRPr="00E425AB">
              <w:rPr>
                <w:rFonts w:eastAsia="Arial Unicode MS"/>
                <w:color w:val="000000"/>
                <w:sz w:val="20"/>
                <w:szCs w:val="20"/>
              </w:rPr>
              <w:t>Öfke yönetimi, stresle başa çıkma vb. durumlar için psiko-sosyal destek alınmasının sağlanması</w:t>
            </w:r>
          </w:p>
        </w:tc>
        <w:tc>
          <w:tcPr>
            <w:tcW w:w="2340" w:type="dxa"/>
          </w:tcPr>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Sınıf Öğretmenleri</w:t>
            </w:r>
          </w:p>
        </w:tc>
        <w:tc>
          <w:tcPr>
            <w:tcW w:w="1260" w:type="dxa"/>
          </w:tcPr>
          <w:p w:rsidR="004253BC" w:rsidRPr="00E425AB" w:rsidRDefault="004253BC" w:rsidP="00557B45">
            <w:pPr>
              <w:jc w:val="center"/>
              <w:rPr>
                <w:rFonts w:eastAsia="Arial Unicode MS"/>
                <w:color w:val="000000"/>
                <w:sz w:val="20"/>
                <w:szCs w:val="20"/>
              </w:rPr>
            </w:pPr>
            <w:r w:rsidRPr="00E425AB">
              <w:rPr>
                <w:rFonts w:eastAsia="Arial Unicode MS"/>
                <w:color w:val="000000"/>
                <w:sz w:val="20"/>
                <w:szCs w:val="20"/>
              </w:rPr>
              <w:t>Yıl Boyunca</w:t>
            </w:r>
          </w:p>
        </w:tc>
        <w:tc>
          <w:tcPr>
            <w:tcW w:w="2880" w:type="dxa"/>
          </w:tcPr>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Danışman Öğrt.</w:t>
            </w:r>
          </w:p>
        </w:tc>
      </w:tr>
      <w:tr w:rsidR="004253BC" w:rsidRPr="00BE4D7D" w:rsidTr="00557B45">
        <w:trPr>
          <w:cantSplit/>
          <w:trHeight w:val="360"/>
        </w:trPr>
        <w:tc>
          <w:tcPr>
            <w:tcW w:w="618" w:type="dxa"/>
            <w:vAlign w:val="center"/>
          </w:tcPr>
          <w:p w:rsidR="004253BC" w:rsidRPr="00BE4D7D" w:rsidRDefault="004253BC">
            <w:pPr>
              <w:jc w:val="center"/>
              <w:rPr>
                <w:sz w:val="20"/>
                <w:szCs w:val="20"/>
              </w:rPr>
            </w:pPr>
            <w:r w:rsidRPr="00BE4D7D">
              <w:rPr>
                <w:sz w:val="20"/>
                <w:szCs w:val="20"/>
              </w:rPr>
              <w:t>5</w:t>
            </w:r>
          </w:p>
        </w:tc>
        <w:tc>
          <w:tcPr>
            <w:tcW w:w="8382" w:type="dxa"/>
          </w:tcPr>
          <w:p w:rsidR="004253BC" w:rsidRPr="00E425AB" w:rsidRDefault="004253BC" w:rsidP="00557B45">
            <w:pPr>
              <w:rPr>
                <w:rFonts w:eastAsia="Arial Unicode MS"/>
                <w:color w:val="000000"/>
                <w:sz w:val="20"/>
                <w:szCs w:val="20"/>
              </w:rPr>
            </w:pPr>
            <w:r w:rsidRPr="00E425AB">
              <w:rPr>
                <w:rFonts w:eastAsia="Arial Unicode MS"/>
                <w:color w:val="000000"/>
                <w:sz w:val="20"/>
                <w:szCs w:val="20"/>
              </w:rPr>
              <w:t>Öğretmenlere şiddeti tanıma, önleme ve müdahaleye yönelik bilgi ve beceriler kazandırmak</w:t>
            </w:r>
          </w:p>
        </w:tc>
        <w:tc>
          <w:tcPr>
            <w:tcW w:w="2340" w:type="dxa"/>
          </w:tcPr>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Çalışma Ekibi</w:t>
            </w:r>
          </w:p>
        </w:tc>
        <w:tc>
          <w:tcPr>
            <w:tcW w:w="1260" w:type="dxa"/>
          </w:tcPr>
          <w:p w:rsidR="004253BC" w:rsidRPr="00E425AB" w:rsidRDefault="004253BC" w:rsidP="00557B45">
            <w:pPr>
              <w:jc w:val="center"/>
              <w:rPr>
                <w:rFonts w:eastAsia="Arial Unicode MS"/>
                <w:color w:val="000000"/>
                <w:sz w:val="20"/>
                <w:szCs w:val="20"/>
              </w:rPr>
            </w:pPr>
            <w:r w:rsidRPr="00E425AB">
              <w:rPr>
                <w:rFonts w:eastAsia="Arial Unicode MS"/>
                <w:color w:val="000000"/>
                <w:sz w:val="20"/>
                <w:szCs w:val="20"/>
              </w:rPr>
              <w:t>Yıl Boyunca</w:t>
            </w:r>
          </w:p>
        </w:tc>
        <w:tc>
          <w:tcPr>
            <w:tcW w:w="2880" w:type="dxa"/>
          </w:tcPr>
          <w:p w:rsidR="004253BC" w:rsidRPr="004253BC" w:rsidRDefault="004253BC" w:rsidP="00557B45">
            <w:pPr>
              <w:jc w:val="center"/>
              <w:rPr>
                <w:rFonts w:eastAsia="Arial Unicode MS"/>
                <w:color w:val="000000"/>
                <w:sz w:val="20"/>
                <w:szCs w:val="20"/>
              </w:rPr>
            </w:pPr>
          </w:p>
        </w:tc>
      </w:tr>
      <w:tr w:rsidR="004253BC" w:rsidRPr="00BE4D7D" w:rsidTr="00557B45">
        <w:trPr>
          <w:cantSplit/>
          <w:trHeight w:val="360"/>
        </w:trPr>
        <w:tc>
          <w:tcPr>
            <w:tcW w:w="618" w:type="dxa"/>
            <w:vAlign w:val="center"/>
          </w:tcPr>
          <w:p w:rsidR="004253BC" w:rsidRPr="00BE4D7D" w:rsidRDefault="004253BC">
            <w:pPr>
              <w:jc w:val="center"/>
              <w:rPr>
                <w:sz w:val="20"/>
                <w:szCs w:val="20"/>
              </w:rPr>
            </w:pPr>
            <w:r w:rsidRPr="00BE4D7D">
              <w:rPr>
                <w:sz w:val="20"/>
                <w:szCs w:val="20"/>
              </w:rPr>
              <w:t>6</w:t>
            </w:r>
          </w:p>
        </w:tc>
        <w:tc>
          <w:tcPr>
            <w:tcW w:w="8382" w:type="dxa"/>
          </w:tcPr>
          <w:p w:rsidR="004253BC" w:rsidRPr="00E425AB" w:rsidRDefault="004253BC" w:rsidP="00557B45">
            <w:pPr>
              <w:rPr>
                <w:rFonts w:eastAsia="Arial Unicode MS"/>
                <w:color w:val="000000"/>
                <w:sz w:val="20"/>
                <w:szCs w:val="20"/>
              </w:rPr>
            </w:pPr>
            <w:r w:rsidRPr="00E425AB">
              <w:rPr>
                <w:rFonts w:eastAsia="Arial Unicode MS"/>
                <w:color w:val="000000"/>
                <w:sz w:val="20"/>
                <w:szCs w:val="20"/>
              </w:rPr>
              <w:t>Okulda risk faktörlerinin belirlenmesi(Parçalanmış aile, aile içi şiddet, çalışan çocuklar vb.)</w:t>
            </w:r>
          </w:p>
        </w:tc>
        <w:tc>
          <w:tcPr>
            <w:tcW w:w="2340" w:type="dxa"/>
          </w:tcPr>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Çalışma Ekibi</w:t>
            </w:r>
          </w:p>
        </w:tc>
        <w:tc>
          <w:tcPr>
            <w:tcW w:w="1260" w:type="dxa"/>
          </w:tcPr>
          <w:p w:rsidR="004253BC" w:rsidRPr="00E425AB" w:rsidRDefault="004253BC" w:rsidP="00557B45">
            <w:pPr>
              <w:jc w:val="center"/>
              <w:rPr>
                <w:rFonts w:eastAsia="Arial Unicode MS"/>
                <w:color w:val="000000"/>
                <w:sz w:val="20"/>
                <w:szCs w:val="20"/>
              </w:rPr>
            </w:pPr>
            <w:r w:rsidRPr="00E425AB">
              <w:rPr>
                <w:rFonts w:eastAsia="Arial Unicode MS"/>
                <w:color w:val="000000"/>
                <w:sz w:val="20"/>
                <w:szCs w:val="20"/>
              </w:rPr>
              <w:t>Kasım 20</w:t>
            </w:r>
            <w:r w:rsidR="006D637D">
              <w:rPr>
                <w:rFonts w:eastAsia="Arial Unicode MS"/>
                <w:color w:val="000000"/>
                <w:sz w:val="20"/>
                <w:szCs w:val="20"/>
              </w:rPr>
              <w:t>2</w:t>
            </w:r>
            <w:r w:rsidR="008265BB">
              <w:rPr>
                <w:rFonts w:eastAsia="Arial Unicode MS"/>
                <w:color w:val="000000"/>
                <w:sz w:val="20"/>
                <w:szCs w:val="20"/>
              </w:rPr>
              <w:t>3</w:t>
            </w:r>
          </w:p>
        </w:tc>
        <w:tc>
          <w:tcPr>
            <w:tcW w:w="2880" w:type="dxa"/>
          </w:tcPr>
          <w:p w:rsidR="004253BC" w:rsidRPr="004253BC" w:rsidRDefault="004253BC" w:rsidP="00557B45">
            <w:pPr>
              <w:jc w:val="center"/>
              <w:rPr>
                <w:rFonts w:eastAsia="Arial Unicode MS"/>
                <w:color w:val="000000"/>
                <w:sz w:val="20"/>
                <w:szCs w:val="20"/>
              </w:rPr>
            </w:pPr>
          </w:p>
        </w:tc>
      </w:tr>
      <w:tr w:rsidR="004253BC" w:rsidRPr="00BE4D7D" w:rsidTr="00557B45">
        <w:trPr>
          <w:cantSplit/>
          <w:trHeight w:val="345"/>
        </w:trPr>
        <w:tc>
          <w:tcPr>
            <w:tcW w:w="618" w:type="dxa"/>
            <w:vAlign w:val="center"/>
          </w:tcPr>
          <w:p w:rsidR="004253BC" w:rsidRPr="00BE4D7D" w:rsidRDefault="004253BC">
            <w:pPr>
              <w:jc w:val="center"/>
              <w:rPr>
                <w:sz w:val="20"/>
                <w:szCs w:val="20"/>
              </w:rPr>
            </w:pPr>
            <w:r w:rsidRPr="00BE4D7D">
              <w:rPr>
                <w:sz w:val="20"/>
                <w:szCs w:val="20"/>
              </w:rPr>
              <w:t>7</w:t>
            </w:r>
          </w:p>
        </w:tc>
        <w:tc>
          <w:tcPr>
            <w:tcW w:w="8382" w:type="dxa"/>
          </w:tcPr>
          <w:p w:rsidR="004253BC" w:rsidRPr="00E425AB" w:rsidRDefault="004253BC" w:rsidP="00557B45">
            <w:pPr>
              <w:rPr>
                <w:rFonts w:eastAsia="Arial Unicode MS"/>
                <w:color w:val="000000"/>
                <w:sz w:val="20"/>
                <w:szCs w:val="20"/>
              </w:rPr>
            </w:pPr>
          </w:p>
          <w:p w:rsidR="004253BC" w:rsidRPr="00E425AB" w:rsidRDefault="004253BC" w:rsidP="00557B45">
            <w:pPr>
              <w:rPr>
                <w:rFonts w:eastAsia="Arial Unicode MS"/>
                <w:color w:val="000000"/>
                <w:sz w:val="20"/>
                <w:szCs w:val="20"/>
              </w:rPr>
            </w:pPr>
            <w:r w:rsidRPr="00E425AB">
              <w:rPr>
                <w:rFonts w:eastAsia="Arial Unicode MS"/>
                <w:color w:val="000000"/>
                <w:sz w:val="20"/>
                <w:szCs w:val="20"/>
              </w:rPr>
              <w:t>Sportif faaliyetlerin arttırılması ve öğrencilerin bu faaliyetlere katılımının sağlanması</w:t>
            </w:r>
          </w:p>
        </w:tc>
        <w:tc>
          <w:tcPr>
            <w:tcW w:w="2340" w:type="dxa"/>
          </w:tcPr>
          <w:p w:rsidR="004253BC" w:rsidRPr="004253BC" w:rsidRDefault="004253BC" w:rsidP="00557B45">
            <w:pPr>
              <w:jc w:val="center"/>
              <w:rPr>
                <w:rFonts w:eastAsia="Arial Unicode MS"/>
                <w:color w:val="000000"/>
                <w:sz w:val="20"/>
                <w:szCs w:val="20"/>
              </w:rPr>
            </w:pPr>
          </w:p>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Beden Eğitimi öğretmeni</w:t>
            </w:r>
          </w:p>
        </w:tc>
        <w:tc>
          <w:tcPr>
            <w:tcW w:w="1260" w:type="dxa"/>
          </w:tcPr>
          <w:p w:rsidR="004253BC" w:rsidRPr="00E425AB" w:rsidRDefault="004253BC" w:rsidP="00557B45">
            <w:pPr>
              <w:jc w:val="center"/>
              <w:rPr>
                <w:rFonts w:eastAsia="Arial Unicode MS"/>
                <w:color w:val="000000"/>
                <w:sz w:val="20"/>
                <w:szCs w:val="20"/>
              </w:rPr>
            </w:pPr>
          </w:p>
          <w:p w:rsidR="004253BC" w:rsidRPr="00E425AB" w:rsidRDefault="004253BC" w:rsidP="00557B45">
            <w:pPr>
              <w:jc w:val="center"/>
              <w:rPr>
                <w:rFonts w:eastAsia="Arial Unicode MS"/>
                <w:color w:val="000000"/>
                <w:sz w:val="20"/>
                <w:szCs w:val="20"/>
              </w:rPr>
            </w:pPr>
            <w:r w:rsidRPr="00E425AB">
              <w:rPr>
                <w:rFonts w:eastAsia="Arial Unicode MS"/>
                <w:color w:val="000000"/>
                <w:sz w:val="20"/>
                <w:szCs w:val="20"/>
              </w:rPr>
              <w:t>Yıl Boyunca</w:t>
            </w:r>
          </w:p>
        </w:tc>
        <w:tc>
          <w:tcPr>
            <w:tcW w:w="2880" w:type="dxa"/>
          </w:tcPr>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Mahalli idareler/</w:t>
            </w:r>
          </w:p>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G.Spor il Md. vb</w:t>
            </w:r>
          </w:p>
        </w:tc>
      </w:tr>
      <w:tr w:rsidR="004253BC" w:rsidRPr="00BE4D7D" w:rsidTr="00557B45">
        <w:trPr>
          <w:cantSplit/>
          <w:trHeight w:val="345"/>
        </w:trPr>
        <w:tc>
          <w:tcPr>
            <w:tcW w:w="618" w:type="dxa"/>
            <w:vAlign w:val="center"/>
          </w:tcPr>
          <w:p w:rsidR="004253BC" w:rsidRPr="00BE4D7D" w:rsidRDefault="004253BC">
            <w:pPr>
              <w:jc w:val="center"/>
              <w:rPr>
                <w:sz w:val="20"/>
                <w:szCs w:val="20"/>
              </w:rPr>
            </w:pPr>
            <w:r w:rsidRPr="00BE4D7D">
              <w:rPr>
                <w:sz w:val="20"/>
                <w:szCs w:val="20"/>
              </w:rPr>
              <w:t>8</w:t>
            </w:r>
          </w:p>
        </w:tc>
        <w:tc>
          <w:tcPr>
            <w:tcW w:w="8382" w:type="dxa"/>
          </w:tcPr>
          <w:p w:rsidR="004253BC" w:rsidRPr="00E425AB" w:rsidRDefault="004253BC" w:rsidP="00557B45">
            <w:pPr>
              <w:rPr>
                <w:rFonts w:eastAsia="Arial Unicode MS"/>
                <w:color w:val="000000"/>
                <w:sz w:val="20"/>
                <w:szCs w:val="20"/>
              </w:rPr>
            </w:pPr>
            <w:r w:rsidRPr="00E425AB">
              <w:rPr>
                <w:rFonts w:eastAsia="Arial Unicode MS"/>
                <w:color w:val="000000"/>
                <w:sz w:val="20"/>
                <w:szCs w:val="20"/>
              </w:rPr>
              <w:t>Öğrencileri tanıyabilmek için ev ziyaretlerinin planlanması ve yapılması</w:t>
            </w:r>
          </w:p>
        </w:tc>
        <w:tc>
          <w:tcPr>
            <w:tcW w:w="2340" w:type="dxa"/>
          </w:tcPr>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Sınıf Öğretmenleri</w:t>
            </w:r>
          </w:p>
        </w:tc>
        <w:tc>
          <w:tcPr>
            <w:tcW w:w="1260" w:type="dxa"/>
          </w:tcPr>
          <w:p w:rsidR="004253BC" w:rsidRPr="00E425AB" w:rsidRDefault="004253BC" w:rsidP="00557B45">
            <w:pPr>
              <w:jc w:val="center"/>
              <w:rPr>
                <w:rFonts w:eastAsia="Arial Unicode MS"/>
                <w:color w:val="000000"/>
                <w:sz w:val="20"/>
                <w:szCs w:val="20"/>
              </w:rPr>
            </w:pPr>
            <w:r w:rsidRPr="00E425AB">
              <w:rPr>
                <w:rFonts w:eastAsia="Arial Unicode MS"/>
                <w:color w:val="000000"/>
                <w:sz w:val="20"/>
                <w:szCs w:val="20"/>
              </w:rPr>
              <w:t>Yıl Boyunca</w:t>
            </w:r>
          </w:p>
        </w:tc>
        <w:tc>
          <w:tcPr>
            <w:tcW w:w="2880" w:type="dxa"/>
          </w:tcPr>
          <w:p w:rsidR="004253BC" w:rsidRPr="004253BC" w:rsidRDefault="004253BC" w:rsidP="00557B45">
            <w:pPr>
              <w:jc w:val="center"/>
              <w:rPr>
                <w:rFonts w:eastAsia="Arial Unicode MS"/>
                <w:color w:val="000000"/>
                <w:sz w:val="20"/>
                <w:szCs w:val="20"/>
              </w:rPr>
            </w:pPr>
            <w:r w:rsidRPr="004253BC">
              <w:rPr>
                <w:rFonts w:eastAsia="Arial Unicode MS"/>
                <w:color w:val="000000"/>
                <w:sz w:val="20"/>
                <w:szCs w:val="20"/>
              </w:rPr>
              <w:t>Okul İdaresi</w:t>
            </w:r>
          </w:p>
        </w:tc>
      </w:tr>
      <w:tr w:rsidR="00C33FF0" w:rsidRPr="00BE4D7D" w:rsidTr="00557B45">
        <w:trPr>
          <w:cantSplit/>
          <w:trHeight w:val="345"/>
        </w:trPr>
        <w:tc>
          <w:tcPr>
            <w:tcW w:w="618" w:type="dxa"/>
            <w:vAlign w:val="center"/>
          </w:tcPr>
          <w:p w:rsidR="00C33FF0" w:rsidRPr="00BE4D7D" w:rsidRDefault="00C33FF0">
            <w:pPr>
              <w:jc w:val="center"/>
              <w:rPr>
                <w:sz w:val="20"/>
                <w:szCs w:val="20"/>
              </w:rPr>
            </w:pPr>
            <w:r>
              <w:rPr>
                <w:sz w:val="20"/>
                <w:szCs w:val="20"/>
              </w:rPr>
              <w:t>9</w:t>
            </w:r>
          </w:p>
        </w:tc>
        <w:tc>
          <w:tcPr>
            <w:tcW w:w="8382" w:type="dxa"/>
          </w:tcPr>
          <w:p w:rsidR="00C33FF0" w:rsidRPr="00E425AB" w:rsidRDefault="00C33FF0" w:rsidP="00557B45">
            <w:pPr>
              <w:rPr>
                <w:rFonts w:eastAsia="Arial Unicode MS"/>
                <w:color w:val="000000"/>
                <w:sz w:val="20"/>
                <w:szCs w:val="20"/>
              </w:rPr>
            </w:pPr>
            <w:r>
              <w:rPr>
                <w:rFonts w:eastAsia="Arial Unicode MS"/>
                <w:color w:val="000000"/>
                <w:sz w:val="20"/>
                <w:szCs w:val="20"/>
              </w:rPr>
              <w:t>İlk yardım becerileri</w:t>
            </w:r>
          </w:p>
        </w:tc>
        <w:tc>
          <w:tcPr>
            <w:tcW w:w="2340" w:type="dxa"/>
          </w:tcPr>
          <w:p w:rsidR="00C33FF0" w:rsidRPr="004253BC" w:rsidRDefault="00C33FF0" w:rsidP="00557B45">
            <w:pPr>
              <w:jc w:val="center"/>
              <w:rPr>
                <w:rFonts w:eastAsia="Arial Unicode MS"/>
                <w:color w:val="000000"/>
                <w:sz w:val="20"/>
                <w:szCs w:val="20"/>
              </w:rPr>
            </w:pPr>
          </w:p>
        </w:tc>
        <w:tc>
          <w:tcPr>
            <w:tcW w:w="1260" w:type="dxa"/>
          </w:tcPr>
          <w:p w:rsidR="00C33FF0" w:rsidRPr="00E425AB" w:rsidRDefault="00C33FF0" w:rsidP="00557B45">
            <w:pPr>
              <w:jc w:val="center"/>
              <w:rPr>
                <w:rFonts w:eastAsia="Arial Unicode MS"/>
                <w:color w:val="000000"/>
                <w:sz w:val="20"/>
                <w:szCs w:val="20"/>
              </w:rPr>
            </w:pPr>
          </w:p>
        </w:tc>
        <w:tc>
          <w:tcPr>
            <w:tcW w:w="2880" w:type="dxa"/>
          </w:tcPr>
          <w:p w:rsidR="00C33FF0" w:rsidRPr="004253BC" w:rsidRDefault="00C33FF0" w:rsidP="00557B45">
            <w:pPr>
              <w:jc w:val="center"/>
              <w:rPr>
                <w:rFonts w:eastAsia="Arial Unicode MS"/>
                <w:color w:val="000000"/>
                <w:sz w:val="20"/>
                <w:szCs w:val="20"/>
              </w:rPr>
            </w:pPr>
            <w:r>
              <w:rPr>
                <w:rFonts w:eastAsia="Arial Unicode MS"/>
                <w:color w:val="000000"/>
                <w:sz w:val="20"/>
                <w:szCs w:val="20"/>
              </w:rPr>
              <w:t>Sağlık Kurumları</w:t>
            </w:r>
          </w:p>
        </w:tc>
      </w:tr>
    </w:tbl>
    <w:p w:rsidR="000B06F1" w:rsidRDefault="000B06F1" w:rsidP="00224C4A">
      <w:pPr>
        <w:rPr>
          <w:b/>
          <w:sz w:val="22"/>
          <w:szCs w:val="22"/>
        </w:rPr>
      </w:pPr>
    </w:p>
    <w:p w:rsidR="00F22693" w:rsidRDefault="00F22693" w:rsidP="004253BC">
      <w:pPr>
        <w:jc w:val="center"/>
        <w:rPr>
          <w:b/>
          <w:sz w:val="22"/>
          <w:szCs w:val="22"/>
        </w:rPr>
      </w:pPr>
    </w:p>
    <w:p w:rsidR="00F22693" w:rsidRDefault="00F22693" w:rsidP="004253BC">
      <w:pPr>
        <w:jc w:val="center"/>
        <w:rPr>
          <w:b/>
          <w:sz w:val="22"/>
          <w:szCs w:val="22"/>
        </w:rPr>
      </w:pPr>
    </w:p>
    <w:p w:rsidR="006D637D" w:rsidRDefault="006D637D" w:rsidP="004253BC">
      <w:pPr>
        <w:jc w:val="center"/>
        <w:rPr>
          <w:b/>
          <w:sz w:val="22"/>
          <w:szCs w:val="22"/>
        </w:rPr>
      </w:pPr>
    </w:p>
    <w:p w:rsidR="004253BC" w:rsidRPr="00BE4D7D" w:rsidRDefault="006D637D" w:rsidP="004253BC">
      <w:pPr>
        <w:jc w:val="center"/>
        <w:rPr>
          <w:b/>
          <w:sz w:val="22"/>
          <w:szCs w:val="22"/>
        </w:rPr>
      </w:pPr>
      <w:r>
        <w:rPr>
          <w:b/>
          <w:sz w:val="22"/>
          <w:szCs w:val="22"/>
        </w:rPr>
        <w:lastRenderedPageBreak/>
        <w:t>MEHMET AKİF</w:t>
      </w:r>
      <w:r w:rsidR="007D41C8">
        <w:rPr>
          <w:b/>
          <w:sz w:val="22"/>
          <w:szCs w:val="22"/>
        </w:rPr>
        <w:t xml:space="preserve"> İLK</w:t>
      </w:r>
      <w:r w:rsidR="004253BC">
        <w:rPr>
          <w:b/>
          <w:sz w:val="22"/>
          <w:szCs w:val="22"/>
        </w:rPr>
        <w:t>OKULU</w:t>
      </w:r>
    </w:p>
    <w:p w:rsidR="00071310" w:rsidRPr="00BE4D7D" w:rsidRDefault="00A329D7">
      <w:pPr>
        <w:jc w:val="center"/>
        <w:rPr>
          <w:b/>
          <w:sz w:val="22"/>
          <w:szCs w:val="22"/>
        </w:rPr>
      </w:pPr>
      <w:r>
        <w:rPr>
          <w:b/>
          <w:sz w:val="22"/>
          <w:szCs w:val="22"/>
        </w:rPr>
        <w:t>2024</w:t>
      </w:r>
      <w:r w:rsidR="004927E5" w:rsidRPr="00BE4D7D">
        <w:rPr>
          <w:b/>
          <w:sz w:val="22"/>
          <w:szCs w:val="22"/>
        </w:rPr>
        <w:t>-</w:t>
      </w:r>
      <w:r>
        <w:rPr>
          <w:b/>
          <w:sz w:val="22"/>
          <w:szCs w:val="22"/>
        </w:rPr>
        <w:t>2025</w:t>
      </w:r>
      <w:r w:rsidR="00071310" w:rsidRPr="00BE4D7D">
        <w:rPr>
          <w:b/>
          <w:sz w:val="22"/>
          <w:szCs w:val="22"/>
        </w:rPr>
        <w:t xml:space="preserve"> EĞİTİM ÖĞRETİM YILI EĞİTİM ORTAMLARINDA ŞİDDETİN ÖNLENMESİ VE AZALTILMASI STRATEJİ VE EYLEM PLANI</w:t>
      </w: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
        <w:gridCol w:w="8382"/>
        <w:gridCol w:w="2340"/>
        <w:gridCol w:w="1260"/>
        <w:gridCol w:w="2880"/>
      </w:tblGrid>
      <w:tr w:rsidR="00071310" w:rsidRPr="00BE4D7D">
        <w:trPr>
          <w:trHeight w:val="248"/>
        </w:trPr>
        <w:tc>
          <w:tcPr>
            <w:tcW w:w="15480" w:type="dxa"/>
            <w:gridSpan w:val="5"/>
            <w:vAlign w:val="center"/>
          </w:tcPr>
          <w:p w:rsidR="00071310" w:rsidRPr="00BE4D7D" w:rsidRDefault="00071310">
            <w:pPr>
              <w:rPr>
                <w:b/>
              </w:rPr>
            </w:pPr>
            <w:r w:rsidRPr="00BE4D7D">
              <w:rPr>
                <w:b/>
              </w:rPr>
              <w:t xml:space="preserve">MÜDAHALE ALANI 3:ÖĞRENCİ </w:t>
            </w:r>
          </w:p>
        </w:tc>
      </w:tr>
      <w:tr w:rsidR="00071310" w:rsidRPr="00BE4D7D">
        <w:trPr>
          <w:trHeight w:val="720"/>
        </w:trPr>
        <w:tc>
          <w:tcPr>
            <w:tcW w:w="15480" w:type="dxa"/>
            <w:gridSpan w:val="5"/>
            <w:vAlign w:val="center"/>
          </w:tcPr>
          <w:p w:rsidR="00071310" w:rsidRPr="00BE4D7D" w:rsidRDefault="00071310">
            <w:pPr>
              <w:jc w:val="center"/>
              <w:rPr>
                <w:b/>
              </w:rPr>
            </w:pPr>
            <w:r w:rsidRPr="00BE4D7D">
              <w:rPr>
                <w:b/>
              </w:rPr>
              <w:t>AMAÇ:</w:t>
            </w:r>
          </w:p>
          <w:p w:rsidR="00071310" w:rsidRPr="00BE4D7D" w:rsidRDefault="00071310">
            <w:pPr>
              <w:jc w:val="center"/>
              <w:rPr>
                <w:b/>
              </w:rPr>
            </w:pPr>
            <w:r w:rsidRPr="00BE4D7D">
              <w:rPr>
                <w:b/>
              </w:rPr>
              <w:t>ÖĞRENCİLERDE ŞİDDET DAVRANIŞLARININ AZALTILMASI</w:t>
            </w:r>
          </w:p>
        </w:tc>
      </w:tr>
      <w:tr w:rsidR="00071310" w:rsidRPr="00BE4D7D">
        <w:trPr>
          <w:trHeight w:val="720"/>
        </w:trPr>
        <w:tc>
          <w:tcPr>
            <w:tcW w:w="15480" w:type="dxa"/>
            <w:gridSpan w:val="5"/>
            <w:vAlign w:val="center"/>
          </w:tcPr>
          <w:p w:rsidR="00071310" w:rsidRPr="000B06F1" w:rsidRDefault="00071310" w:rsidP="00731766">
            <w:pPr>
              <w:rPr>
                <w:b/>
                <w:sz w:val="20"/>
                <w:szCs w:val="20"/>
              </w:rPr>
            </w:pPr>
            <w:r w:rsidRPr="000B06F1">
              <w:rPr>
                <w:b/>
                <w:sz w:val="20"/>
                <w:szCs w:val="20"/>
              </w:rPr>
              <w:t>GEREKÇE:</w:t>
            </w:r>
          </w:p>
          <w:p w:rsidR="00071310" w:rsidRPr="000B06F1" w:rsidRDefault="00071310" w:rsidP="00731766">
            <w:pPr>
              <w:rPr>
                <w:sz w:val="20"/>
                <w:szCs w:val="20"/>
              </w:rPr>
            </w:pPr>
            <w:r w:rsidRPr="000B06F1">
              <w:rPr>
                <w:sz w:val="20"/>
                <w:szCs w:val="20"/>
              </w:rPr>
              <w:t xml:space="preserve">Öğrencilerin şiddet davranışlarını etkileyen iki temel faktörden söz edilebilir.Bunlardan birincisi sorunları ile baş etme becerilerindeki yetersizlikler,ikincisi ise çevrenin olumsuz etkisidir.Temelde ,öğrenciyi ve ailesini güçlendirerek çevrenin olumsuz etkisini azaltmak mümkündür.Öğrencilerin sağlıklı gelişimlerinin </w:t>
            </w:r>
            <w:r w:rsidR="006D637D">
              <w:rPr>
                <w:sz w:val="20"/>
                <w:szCs w:val="20"/>
              </w:rPr>
              <w:t xml:space="preserve">desteklenmesi, farkındalıklarının </w:t>
            </w:r>
            <w:r w:rsidRPr="000B06F1">
              <w:rPr>
                <w:sz w:val="20"/>
                <w:szCs w:val="20"/>
              </w:rPr>
              <w:t>artırılması,onların yaşam ve baş etme becerilerinin geliştirilmesi ile şiddet davranışları riski ve risk oluşturan etmenlere karşı etkili önlemler almak mümkündür</w:t>
            </w:r>
          </w:p>
        </w:tc>
      </w:tr>
      <w:tr w:rsidR="00071310" w:rsidRPr="00BE4D7D">
        <w:trPr>
          <w:trHeight w:val="720"/>
        </w:trPr>
        <w:tc>
          <w:tcPr>
            <w:tcW w:w="15480" w:type="dxa"/>
            <w:gridSpan w:val="5"/>
            <w:vAlign w:val="center"/>
          </w:tcPr>
          <w:p w:rsidR="00071310" w:rsidRPr="000B06F1" w:rsidRDefault="00071310" w:rsidP="00731766">
            <w:pPr>
              <w:rPr>
                <w:b/>
                <w:sz w:val="20"/>
                <w:szCs w:val="20"/>
              </w:rPr>
            </w:pPr>
            <w:r w:rsidRPr="000B06F1">
              <w:rPr>
                <w:b/>
                <w:sz w:val="20"/>
                <w:szCs w:val="20"/>
              </w:rPr>
              <w:t>STRATEJİLER:</w:t>
            </w:r>
          </w:p>
          <w:p w:rsidR="00071310" w:rsidRPr="000B06F1" w:rsidRDefault="00071310" w:rsidP="00731766">
            <w:pPr>
              <w:numPr>
                <w:ilvl w:val="0"/>
                <w:numId w:val="3"/>
              </w:numPr>
              <w:rPr>
                <w:sz w:val="20"/>
                <w:szCs w:val="20"/>
              </w:rPr>
            </w:pPr>
            <w:r w:rsidRPr="000B06F1">
              <w:rPr>
                <w:sz w:val="20"/>
                <w:szCs w:val="20"/>
              </w:rPr>
              <w:t>Var</w:t>
            </w:r>
            <w:r w:rsidR="006D637D">
              <w:rPr>
                <w:sz w:val="20"/>
                <w:szCs w:val="20"/>
              </w:rPr>
              <w:t xml:space="preserve"> </w:t>
            </w:r>
            <w:r w:rsidRPr="000B06F1">
              <w:rPr>
                <w:sz w:val="20"/>
                <w:szCs w:val="20"/>
              </w:rPr>
              <w:t>olan program ve projelerin eş güdüm içerisinde yürütülmesi,bütüncül bir yaklaşımla değerlendirilmesi ve deneyimlerin paylaşılması.</w:t>
            </w:r>
          </w:p>
          <w:p w:rsidR="00071310" w:rsidRPr="000B06F1" w:rsidRDefault="00071310" w:rsidP="00731766">
            <w:pPr>
              <w:numPr>
                <w:ilvl w:val="0"/>
                <w:numId w:val="3"/>
              </w:numPr>
              <w:rPr>
                <w:sz w:val="20"/>
                <w:szCs w:val="20"/>
              </w:rPr>
            </w:pPr>
            <w:r w:rsidRPr="000B06F1">
              <w:rPr>
                <w:sz w:val="20"/>
                <w:szCs w:val="20"/>
              </w:rPr>
              <w:t>Temel önleme,koruma ve müdahale hizmetlerinin tüm öğrencilere ulaştırılması.</w:t>
            </w:r>
          </w:p>
          <w:p w:rsidR="00071310" w:rsidRPr="000B06F1" w:rsidRDefault="00071310" w:rsidP="00731766">
            <w:pPr>
              <w:numPr>
                <w:ilvl w:val="0"/>
                <w:numId w:val="3"/>
              </w:numPr>
              <w:rPr>
                <w:b/>
                <w:sz w:val="20"/>
                <w:szCs w:val="20"/>
              </w:rPr>
            </w:pPr>
            <w:r w:rsidRPr="000B06F1">
              <w:rPr>
                <w:sz w:val="20"/>
                <w:szCs w:val="20"/>
              </w:rPr>
              <w:t>Risk altındaki tüm çocukların tespitinde ve onlara götürülecek hizmetlerde bütüncül bir yaklaşımın izlenmesi</w:t>
            </w:r>
          </w:p>
        </w:tc>
      </w:tr>
      <w:tr w:rsidR="00071310" w:rsidRPr="00BE4D7D">
        <w:trPr>
          <w:trHeight w:val="720"/>
        </w:trPr>
        <w:tc>
          <w:tcPr>
            <w:tcW w:w="15480" w:type="dxa"/>
            <w:gridSpan w:val="5"/>
            <w:vAlign w:val="center"/>
          </w:tcPr>
          <w:p w:rsidR="00071310" w:rsidRPr="000B06F1" w:rsidRDefault="00071310" w:rsidP="00731766">
            <w:pPr>
              <w:rPr>
                <w:b/>
                <w:sz w:val="20"/>
                <w:szCs w:val="20"/>
              </w:rPr>
            </w:pPr>
            <w:r w:rsidRPr="000B06F1">
              <w:rPr>
                <w:b/>
                <w:sz w:val="20"/>
                <w:szCs w:val="20"/>
              </w:rPr>
              <w:t>ÇIKTILAR:</w:t>
            </w:r>
          </w:p>
          <w:p w:rsidR="00071310" w:rsidRPr="000B06F1" w:rsidRDefault="00071310" w:rsidP="00731766">
            <w:pPr>
              <w:numPr>
                <w:ilvl w:val="1"/>
                <w:numId w:val="3"/>
              </w:numPr>
              <w:tabs>
                <w:tab w:val="clear" w:pos="1440"/>
              </w:tabs>
              <w:ind w:left="536" w:firstLine="0"/>
              <w:rPr>
                <w:sz w:val="20"/>
                <w:szCs w:val="20"/>
              </w:rPr>
            </w:pPr>
            <w:r w:rsidRPr="000B06F1">
              <w:rPr>
                <w:sz w:val="20"/>
                <w:szCs w:val="20"/>
              </w:rPr>
              <w:t>Şiddet davranışları hakkında farkındalıkları geliştirilmiş öğrenciler.</w:t>
            </w:r>
          </w:p>
          <w:p w:rsidR="00071310" w:rsidRPr="000B06F1" w:rsidRDefault="00071310" w:rsidP="00731766">
            <w:pPr>
              <w:numPr>
                <w:ilvl w:val="1"/>
                <w:numId w:val="3"/>
              </w:numPr>
              <w:tabs>
                <w:tab w:val="clear" w:pos="1440"/>
                <w:tab w:val="num" w:pos="536"/>
              </w:tabs>
              <w:ind w:left="677" w:hanging="141"/>
              <w:rPr>
                <w:sz w:val="20"/>
                <w:szCs w:val="20"/>
              </w:rPr>
            </w:pPr>
            <w:r w:rsidRPr="000B06F1">
              <w:rPr>
                <w:sz w:val="20"/>
                <w:szCs w:val="20"/>
              </w:rPr>
              <w:t>Şiddet korunma ,şiddetle baş etme ve şiddet davranışını azaltmaya yönelik beceriler kazanmış öğrenciler.</w:t>
            </w:r>
          </w:p>
          <w:p w:rsidR="00071310" w:rsidRPr="000B06F1" w:rsidRDefault="00071310" w:rsidP="00731766">
            <w:pPr>
              <w:numPr>
                <w:ilvl w:val="1"/>
                <w:numId w:val="3"/>
              </w:numPr>
              <w:tabs>
                <w:tab w:val="clear" w:pos="1440"/>
                <w:tab w:val="num" w:pos="536"/>
              </w:tabs>
              <w:ind w:left="536" w:firstLine="0"/>
              <w:rPr>
                <w:b/>
                <w:sz w:val="20"/>
                <w:szCs w:val="20"/>
              </w:rPr>
            </w:pPr>
            <w:r w:rsidRPr="000B06F1">
              <w:rPr>
                <w:sz w:val="20"/>
                <w:szCs w:val="20"/>
              </w:rPr>
              <w:t>Madde bağımlılığından korunma konusunda bilinçlendirilmiş öğrenciler.</w:t>
            </w:r>
          </w:p>
        </w:tc>
      </w:tr>
      <w:tr w:rsidR="00071310" w:rsidRPr="00BE4D7D">
        <w:trPr>
          <w:cantSplit/>
          <w:trHeight w:val="596"/>
        </w:trPr>
        <w:tc>
          <w:tcPr>
            <w:tcW w:w="618" w:type="dxa"/>
            <w:vAlign w:val="center"/>
          </w:tcPr>
          <w:p w:rsidR="00071310" w:rsidRPr="00BE4D7D" w:rsidRDefault="00071310">
            <w:pPr>
              <w:jc w:val="center"/>
              <w:rPr>
                <w:b/>
                <w:sz w:val="20"/>
                <w:szCs w:val="20"/>
              </w:rPr>
            </w:pPr>
            <w:r w:rsidRPr="00BE4D7D">
              <w:rPr>
                <w:b/>
                <w:sz w:val="20"/>
                <w:szCs w:val="20"/>
              </w:rPr>
              <w:t>SIRA NO</w:t>
            </w:r>
          </w:p>
        </w:tc>
        <w:tc>
          <w:tcPr>
            <w:tcW w:w="8382" w:type="dxa"/>
            <w:vAlign w:val="center"/>
          </w:tcPr>
          <w:p w:rsidR="00071310" w:rsidRPr="00BE4D7D" w:rsidRDefault="00071310">
            <w:pPr>
              <w:jc w:val="center"/>
              <w:rPr>
                <w:b/>
                <w:sz w:val="20"/>
                <w:szCs w:val="20"/>
              </w:rPr>
            </w:pPr>
            <w:r w:rsidRPr="00BE4D7D">
              <w:rPr>
                <w:b/>
                <w:sz w:val="20"/>
                <w:szCs w:val="20"/>
              </w:rPr>
              <w:t>FAALİYETİN KONUSU</w:t>
            </w:r>
          </w:p>
        </w:tc>
        <w:tc>
          <w:tcPr>
            <w:tcW w:w="2340" w:type="dxa"/>
            <w:vAlign w:val="center"/>
          </w:tcPr>
          <w:p w:rsidR="00071310" w:rsidRPr="00BE4D7D" w:rsidRDefault="00071310">
            <w:pPr>
              <w:jc w:val="center"/>
              <w:rPr>
                <w:b/>
                <w:sz w:val="20"/>
                <w:szCs w:val="20"/>
              </w:rPr>
            </w:pPr>
            <w:r w:rsidRPr="00BE4D7D">
              <w:rPr>
                <w:b/>
                <w:sz w:val="20"/>
                <w:szCs w:val="20"/>
              </w:rPr>
              <w:t>FAALİYETİ YAPACAK</w:t>
            </w:r>
          </w:p>
          <w:p w:rsidR="00071310" w:rsidRPr="00BE4D7D" w:rsidRDefault="00071310">
            <w:pPr>
              <w:jc w:val="center"/>
              <w:rPr>
                <w:b/>
                <w:sz w:val="20"/>
                <w:szCs w:val="20"/>
              </w:rPr>
            </w:pPr>
            <w:r w:rsidRPr="00BE4D7D">
              <w:rPr>
                <w:b/>
                <w:sz w:val="20"/>
                <w:szCs w:val="20"/>
              </w:rPr>
              <w:t>GÖREVLİLER</w:t>
            </w:r>
          </w:p>
        </w:tc>
        <w:tc>
          <w:tcPr>
            <w:tcW w:w="1260" w:type="dxa"/>
            <w:vAlign w:val="center"/>
          </w:tcPr>
          <w:p w:rsidR="00071310" w:rsidRPr="00BE4D7D" w:rsidRDefault="00071310">
            <w:pPr>
              <w:jc w:val="center"/>
              <w:rPr>
                <w:b/>
                <w:sz w:val="20"/>
                <w:szCs w:val="20"/>
              </w:rPr>
            </w:pPr>
            <w:r w:rsidRPr="00BE4D7D">
              <w:rPr>
                <w:b/>
                <w:sz w:val="20"/>
                <w:szCs w:val="20"/>
              </w:rPr>
              <w:t>TARİHİ</w:t>
            </w:r>
          </w:p>
        </w:tc>
        <w:tc>
          <w:tcPr>
            <w:tcW w:w="2880" w:type="dxa"/>
            <w:vAlign w:val="center"/>
          </w:tcPr>
          <w:p w:rsidR="00071310" w:rsidRPr="00BE4D7D" w:rsidRDefault="00071310">
            <w:pPr>
              <w:jc w:val="center"/>
              <w:rPr>
                <w:b/>
                <w:sz w:val="20"/>
                <w:szCs w:val="20"/>
              </w:rPr>
            </w:pPr>
            <w:r w:rsidRPr="00BE4D7D">
              <w:rPr>
                <w:b/>
                <w:sz w:val="20"/>
                <w:szCs w:val="20"/>
              </w:rPr>
              <w:t>İŞBİRLİĞİ YAPILACAK KİŞİ /KURUM VE KURULUŞLAR</w:t>
            </w:r>
          </w:p>
        </w:tc>
      </w:tr>
      <w:tr w:rsidR="0071067C" w:rsidRPr="00BE4D7D" w:rsidTr="00557B45">
        <w:trPr>
          <w:cantSplit/>
          <w:trHeight w:val="285"/>
        </w:trPr>
        <w:tc>
          <w:tcPr>
            <w:tcW w:w="618" w:type="dxa"/>
            <w:vAlign w:val="center"/>
          </w:tcPr>
          <w:p w:rsidR="0071067C" w:rsidRPr="00BE4D7D" w:rsidRDefault="0071067C" w:rsidP="0071067C">
            <w:pPr>
              <w:jc w:val="center"/>
              <w:rPr>
                <w:sz w:val="20"/>
                <w:szCs w:val="20"/>
              </w:rPr>
            </w:pPr>
            <w:r w:rsidRPr="00BE4D7D">
              <w:rPr>
                <w:sz w:val="20"/>
                <w:szCs w:val="20"/>
              </w:rPr>
              <w:t>1</w:t>
            </w:r>
          </w:p>
        </w:tc>
        <w:tc>
          <w:tcPr>
            <w:tcW w:w="8382" w:type="dxa"/>
          </w:tcPr>
          <w:p w:rsidR="0071067C" w:rsidRPr="00C35F9C" w:rsidRDefault="0071067C" w:rsidP="003A3B37">
            <w:pPr>
              <w:rPr>
                <w:rFonts w:eastAsia="Arial Unicode MS"/>
                <w:color w:val="000000"/>
                <w:sz w:val="20"/>
                <w:szCs w:val="20"/>
              </w:rPr>
            </w:pPr>
            <w:r w:rsidRPr="00C35F9C">
              <w:rPr>
                <w:rFonts w:eastAsia="Arial Unicode MS"/>
                <w:color w:val="000000"/>
                <w:sz w:val="20"/>
                <w:szCs w:val="20"/>
              </w:rPr>
              <w:t>Okul şiddeti önleme komisyonunun oluşturulması</w:t>
            </w:r>
          </w:p>
        </w:tc>
        <w:tc>
          <w:tcPr>
            <w:tcW w:w="2340" w:type="dxa"/>
            <w:vAlign w:val="center"/>
          </w:tcPr>
          <w:p w:rsidR="0071067C" w:rsidRPr="0071067C" w:rsidRDefault="0071067C" w:rsidP="0071067C">
            <w:pPr>
              <w:jc w:val="center"/>
              <w:rPr>
                <w:rFonts w:eastAsia="Arial Unicode MS"/>
                <w:color w:val="000000"/>
                <w:sz w:val="20"/>
                <w:szCs w:val="20"/>
              </w:rPr>
            </w:pPr>
            <w:r w:rsidRPr="0071067C">
              <w:rPr>
                <w:rFonts w:eastAsia="Arial Unicode MS"/>
                <w:color w:val="000000"/>
                <w:sz w:val="20"/>
                <w:szCs w:val="20"/>
              </w:rPr>
              <w:t>Okul İdaresi</w:t>
            </w:r>
          </w:p>
        </w:tc>
        <w:tc>
          <w:tcPr>
            <w:tcW w:w="1260" w:type="dxa"/>
            <w:vAlign w:val="center"/>
          </w:tcPr>
          <w:p w:rsidR="0071067C" w:rsidRDefault="0071067C" w:rsidP="0071067C">
            <w:pPr>
              <w:jc w:val="center"/>
              <w:rPr>
                <w:rFonts w:eastAsia="Arial Unicode MS"/>
                <w:color w:val="000000"/>
                <w:sz w:val="20"/>
                <w:szCs w:val="20"/>
              </w:rPr>
            </w:pPr>
            <w:r w:rsidRPr="00C35F9C">
              <w:rPr>
                <w:rFonts w:eastAsia="Arial Unicode MS"/>
                <w:color w:val="000000"/>
                <w:sz w:val="20"/>
                <w:szCs w:val="20"/>
              </w:rPr>
              <w:t>Ekim-</w:t>
            </w:r>
            <w:r>
              <w:rPr>
                <w:rFonts w:eastAsia="Arial Unicode MS"/>
                <w:color w:val="000000"/>
                <w:sz w:val="20"/>
                <w:szCs w:val="20"/>
              </w:rPr>
              <w:t>Kasım</w:t>
            </w:r>
          </w:p>
          <w:p w:rsidR="0071067C" w:rsidRPr="00C35F9C" w:rsidRDefault="008464D6" w:rsidP="0071067C">
            <w:pPr>
              <w:jc w:val="center"/>
              <w:rPr>
                <w:rFonts w:eastAsia="Arial Unicode MS"/>
                <w:color w:val="000000"/>
                <w:sz w:val="20"/>
                <w:szCs w:val="20"/>
              </w:rPr>
            </w:pPr>
            <w:r>
              <w:rPr>
                <w:rFonts w:eastAsia="Arial Unicode MS"/>
                <w:color w:val="000000"/>
                <w:sz w:val="20"/>
                <w:szCs w:val="20"/>
              </w:rPr>
              <w:t>20</w:t>
            </w:r>
            <w:r w:rsidR="007818D2">
              <w:rPr>
                <w:rFonts w:eastAsia="Arial Unicode MS"/>
                <w:color w:val="000000"/>
                <w:sz w:val="20"/>
                <w:szCs w:val="20"/>
              </w:rPr>
              <w:t>2</w:t>
            </w:r>
            <w:r w:rsidR="00A329D7">
              <w:rPr>
                <w:rFonts w:eastAsia="Arial Unicode MS"/>
                <w:color w:val="000000"/>
                <w:sz w:val="20"/>
                <w:szCs w:val="20"/>
              </w:rPr>
              <w:t>4</w:t>
            </w:r>
          </w:p>
        </w:tc>
        <w:tc>
          <w:tcPr>
            <w:tcW w:w="2880" w:type="dxa"/>
            <w:vAlign w:val="center"/>
          </w:tcPr>
          <w:p w:rsidR="0071067C" w:rsidRPr="00BE4D7D" w:rsidRDefault="0071067C" w:rsidP="0071067C">
            <w:pPr>
              <w:jc w:val="center"/>
              <w:rPr>
                <w:sz w:val="20"/>
                <w:szCs w:val="20"/>
              </w:rPr>
            </w:pPr>
          </w:p>
        </w:tc>
      </w:tr>
      <w:tr w:rsidR="0071067C" w:rsidRPr="00BE4D7D" w:rsidTr="00557B45">
        <w:trPr>
          <w:cantSplit/>
          <w:trHeight w:val="360"/>
        </w:trPr>
        <w:tc>
          <w:tcPr>
            <w:tcW w:w="618" w:type="dxa"/>
            <w:vAlign w:val="center"/>
          </w:tcPr>
          <w:p w:rsidR="0071067C" w:rsidRPr="00BE4D7D" w:rsidRDefault="0071067C" w:rsidP="0071067C">
            <w:pPr>
              <w:jc w:val="center"/>
              <w:rPr>
                <w:sz w:val="20"/>
                <w:szCs w:val="20"/>
              </w:rPr>
            </w:pPr>
            <w:r w:rsidRPr="00BE4D7D">
              <w:rPr>
                <w:sz w:val="20"/>
                <w:szCs w:val="20"/>
              </w:rPr>
              <w:t>2</w:t>
            </w:r>
          </w:p>
        </w:tc>
        <w:tc>
          <w:tcPr>
            <w:tcW w:w="8382" w:type="dxa"/>
          </w:tcPr>
          <w:p w:rsidR="0071067C" w:rsidRPr="00C35F9C" w:rsidRDefault="0071067C" w:rsidP="0071067C">
            <w:pPr>
              <w:rPr>
                <w:rFonts w:eastAsia="Arial Unicode MS"/>
                <w:color w:val="000000"/>
                <w:sz w:val="20"/>
                <w:szCs w:val="20"/>
              </w:rPr>
            </w:pPr>
            <w:r w:rsidRPr="00C35F9C">
              <w:rPr>
                <w:rFonts w:eastAsia="Arial Unicode MS"/>
                <w:color w:val="000000"/>
                <w:sz w:val="20"/>
                <w:szCs w:val="20"/>
              </w:rPr>
              <w:t>Okul öğrenci kurulunun bilgilendirilmesi, konu hakkında toplantılar düzenlenmesi</w:t>
            </w:r>
          </w:p>
        </w:tc>
        <w:tc>
          <w:tcPr>
            <w:tcW w:w="2340" w:type="dxa"/>
            <w:vAlign w:val="center"/>
          </w:tcPr>
          <w:p w:rsidR="0071067C" w:rsidRPr="0071067C" w:rsidRDefault="0071067C" w:rsidP="0071067C">
            <w:pPr>
              <w:jc w:val="center"/>
              <w:rPr>
                <w:rFonts w:eastAsia="Arial Unicode MS"/>
                <w:color w:val="000000"/>
                <w:sz w:val="20"/>
                <w:szCs w:val="20"/>
              </w:rPr>
            </w:pPr>
            <w:r w:rsidRPr="0071067C">
              <w:rPr>
                <w:rFonts w:eastAsia="Arial Unicode MS"/>
                <w:color w:val="000000"/>
                <w:sz w:val="20"/>
                <w:szCs w:val="20"/>
              </w:rPr>
              <w:t>Okul İdaresi</w:t>
            </w:r>
          </w:p>
        </w:tc>
        <w:tc>
          <w:tcPr>
            <w:tcW w:w="1260" w:type="dxa"/>
            <w:vAlign w:val="center"/>
          </w:tcPr>
          <w:p w:rsidR="0071067C" w:rsidRPr="00C35F9C" w:rsidRDefault="008464D6" w:rsidP="0071067C">
            <w:pPr>
              <w:jc w:val="center"/>
              <w:rPr>
                <w:rFonts w:eastAsia="Arial Unicode MS"/>
                <w:color w:val="000000"/>
                <w:sz w:val="20"/>
                <w:szCs w:val="20"/>
              </w:rPr>
            </w:pPr>
            <w:r>
              <w:rPr>
                <w:rFonts w:eastAsia="Arial Unicode MS"/>
                <w:color w:val="000000"/>
                <w:sz w:val="20"/>
                <w:szCs w:val="20"/>
              </w:rPr>
              <w:t>Kasım 20</w:t>
            </w:r>
            <w:r w:rsidR="007818D2">
              <w:rPr>
                <w:rFonts w:eastAsia="Arial Unicode MS"/>
                <w:color w:val="000000"/>
                <w:sz w:val="20"/>
                <w:szCs w:val="20"/>
              </w:rPr>
              <w:t>2</w:t>
            </w:r>
            <w:r w:rsidR="00A329D7">
              <w:rPr>
                <w:rFonts w:eastAsia="Arial Unicode MS"/>
                <w:color w:val="000000"/>
                <w:sz w:val="20"/>
                <w:szCs w:val="20"/>
              </w:rPr>
              <w:t>4</w:t>
            </w:r>
          </w:p>
        </w:tc>
        <w:tc>
          <w:tcPr>
            <w:tcW w:w="2880" w:type="dxa"/>
            <w:vAlign w:val="center"/>
          </w:tcPr>
          <w:p w:rsidR="0071067C" w:rsidRPr="00BE4D7D" w:rsidRDefault="0071067C" w:rsidP="0071067C">
            <w:pPr>
              <w:jc w:val="center"/>
              <w:rPr>
                <w:sz w:val="20"/>
                <w:szCs w:val="20"/>
              </w:rPr>
            </w:pPr>
          </w:p>
        </w:tc>
      </w:tr>
      <w:tr w:rsidR="0071067C" w:rsidRPr="00BE4D7D" w:rsidTr="00557B45">
        <w:trPr>
          <w:cantSplit/>
          <w:trHeight w:val="360"/>
        </w:trPr>
        <w:tc>
          <w:tcPr>
            <w:tcW w:w="618" w:type="dxa"/>
            <w:vAlign w:val="center"/>
          </w:tcPr>
          <w:p w:rsidR="0071067C" w:rsidRPr="00BE4D7D" w:rsidRDefault="0071067C" w:rsidP="0071067C">
            <w:pPr>
              <w:jc w:val="center"/>
              <w:rPr>
                <w:sz w:val="20"/>
                <w:szCs w:val="20"/>
              </w:rPr>
            </w:pPr>
            <w:r w:rsidRPr="00BE4D7D">
              <w:rPr>
                <w:sz w:val="20"/>
                <w:szCs w:val="20"/>
              </w:rPr>
              <w:t>3</w:t>
            </w:r>
          </w:p>
        </w:tc>
        <w:tc>
          <w:tcPr>
            <w:tcW w:w="8382" w:type="dxa"/>
          </w:tcPr>
          <w:p w:rsidR="0071067C" w:rsidRPr="00C35F9C" w:rsidRDefault="0071067C" w:rsidP="0071067C">
            <w:pPr>
              <w:rPr>
                <w:rFonts w:eastAsia="Arial Unicode MS"/>
                <w:color w:val="000000"/>
                <w:sz w:val="20"/>
                <w:szCs w:val="20"/>
              </w:rPr>
            </w:pPr>
            <w:r w:rsidRPr="00C35F9C">
              <w:rPr>
                <w:rFonts w:eastAsia="Arial Unicode MS"/>
                <w:color w:val="000000"/>
                <w:sz w:val="20"/>
                <w:szCs w:val="20"/>
              </w:rPr>
              <w:t>Şiddetin önlenmesi ve azaltılmasına yönelik hazırlanan, okul Danışmanlik planında yer alan okul ve sınıf etkinliklerinin uygulanması</w:t>
            </w:r>
          </w:p>
        </w:tc>
        <w:tc>
          <w:tcPr>
            <w:tcW w:w="2340" w:type="dxa"/>
            <w:vAlign w:val="center"/>
          </w:tcPr>
          <w:p w:rsidR="0071067C" w:rsidRPr="0071067C" w:rsidRDefault="0071067C" w:rsidP="0071067C">
            <w:pPr>
              <w:jc w:val="center"/>
              <w:rPr>
                <w:rFonts w:eastAsia="Arial Unicode MS"/>
                <w:color w:val="000000"/>
                <w:sz w:val="20"/>
                <w:szCs w:val="20"/>
              </w:rPr>
            </w:pPr>
          </w:p>
          <w:p w:rsidR="0071067C" w:rsidRPr="0071067C" w:rsidRDefault="0071067C" w:rsidP="0071067C">
            <w:pPr>
              <w:jc w:val="center"/>
              <w:rPr>
                <w:rFonts w:eastAsia="Arial Unicode MS"/>
                <w:color w:val="000000"/>
                <w:sz w:val="20"/>
                <w:szCs w:val="20"/>
              </w:rPr>
            </w:pPr>
            <w:r w:rsidRPr="0071067C">
              <w:rPr>
                <w:rFonts w:eastAsia="Arial Unicode MS"/>
                <w:color w:val="000000"/>
                <w:sz w:val="20"/>
                <w:szCs w:val="20"/>
              </w:rPr>
              <w:t>Sınıf Öğretmenleri</w:t>
            </w:r>
          </w:p>
        </w:tc>
        <w:tc>
          <w:tcPr>
            <w:tcW w:w="1260" w:type="dxa"/>
            <w:vAlign w:val="center"/>
          </w:tcPr>
          <w:p w:rsidR="0071067C" w:rsidRPr="00C35F9C" w:rsidRDefault="0071067C" w:rsidP="0071067C">
            <w:pPr>
              <w:jc w:val="center"/>
              <w:rPr>
                <w:rFonts w:eastAsia="Arial Unicode MS"/>
                <w:color w:val="000000"/>
                <w:sz w:val="20"/>
                <w:szCs w:val="20"/>
              </w:rPr>
            </w:pPr>
          </w:p>
          <w:p w:rsidR="0071067C" w:rsidRPr="00C35F9C" w:rsidRDefault="0071067C" w:rsidP="0071067C">
            <w:pPr>
              <w:jc w:val="center"/>
              <w:rPr>
                <w:rFonts w:eastAsia="Arial Unicode MS"/>
                <w:color w:val="000000"/>
                <w:sz w:val="20"/>
                <w:szCs w:val="20"/>
              </w:rPr>
            </w:pPr>
            <w:r w:rsidRPr="00C35F9C">
              <w:rPr>
                <w:rFonts w:eastAsia="Arial Unicode MS"/>
                <w:color w:val="000000"/>
                <w:sz w:val="20"/>
                <w:szCs w:val="20"/>
              </w:rPr>
              <w:t>Yıl Boyunca</w:t>
            </w:r>
          </w:p>
        </w:tc>
        <w:tc>
          <w:tcPr>
            <w:tcW w:w="2880" w:type="dxa"/>
            <w:vAlign w:val="center"/>
          </w:tcPr>
          <w:p w:rsidR="0071067C" w:rsidRPr="00BE4D7D" w:rsidRDefault="0071067C" w:rsidP="0071067C">
            <w:pPr>
              <w:jc w:val="center"/>
              <w:rPr>
                <w:sz w:val="20"/>
                <w:szCs w:val="20"/>
              </w:rPr>
            </w:pPr>
          </w:p>
        </w:tc>
      </w:tr>
      <w:tr w:rsidR="0071067C" w:rsidRPr="00BE4D7D" w:rsidTr="00557B45">
        <w:trPr>
          <w:cantSplit/>
          <w:trHeight w:val="360"/>
        </w:trPr>
        <w:tc>
          <w:tcPr>
            <w:tcW w:w="618" w:type="dxa"/>
            <w:vAlign w:val="center"/>
          </w:tcPr>
          <w:p w:rsidR="0071067C" w:rsidRPr="00BE4D7D" w:rsidRDefault="0071067C" w:rsidP="0071067C">
            <w:pPr>
              <w:jc w:val="center"/>
              <w:rPr>
                <w:sz w:val="20"/>
                <w:szCs w:val="20"/>
              </w:rPr>
            </w:pPr>
            <w:r w:rsidRPr="00BE4D7D">
              <w:rPr>
                <w:sz w:val="20"/>
                <w:szCs w:val="20"/>
              </w:rPr>
              <w:t>4</w:t>
            </w:r>
          </w:p>
        </w:tc>
        <w:tc>
          <w:tcPr>
            <w:tcW w:w="8382" w:type="dxa"/>
          </w:tcPr>
          <w:p w:rsidR="0071067C" w:rsidRPr="00C35F9C" w:rsidRDefault="0071067C" w:rsidP="0071067C">
            <w:pPr>
              <w:rPr>
                <w:rFonts w:eastAsia="Arial Unicode MS"/>
                <w:color w:val="000000"/>
                <w:sz w:val="20"/>
                <w:szCs w:val="20"/>
              </w:rPr>
            </w:pPr>
            <w:r w:rsidRPr="00C35F9C">
              <w:rPr>
                <w:rFonts w:eastAsia="Arial Unicode MS"/>
                <w:color w:val="000000"/>
                <w:sz w:val="20"/>
                <w:szCs w:val="20"/>
              </w:rPr>
              <w:t>Öğrenciler için boş zamanlarını değerlendirme çizelgelerinin oluşturulması</w:t>
            </w:r>
          </w:p>
        </w:tc>
        <w:tc>
          <w:tcPr>
            <w:tcW w:w="2340" w:type="dxa"/>
            <w:vAlign w:val="center"/>
          </w:tcPr>
          <w:p w:rsidR="0071067C" w:rsidRPr="0071067C" w:rsidRDefault="0071067C" w:rsidP="0071067C">
            <w:pPr>
              <w:jc w:val="center"/>
              <w:rPr>
                <w:rFonts w:eastAsia="Arial Unicode MS"/>
                <w:color w:val="000000"/>
                <w:sz w:val="20"/>
                <w:szCs w:val="20"/>
              </w:rPr>
            </w:pPr>
            <w:r w:rsidRPr="0071067C">
              <w:rPr>
                <w:rFonts w:eastAsia="Arial Unicode MS"/>
                <w:color w:val="000000"/>
                <w:sz w:val="20"/>
                <w:szCs w:val="20"/>
              </w:rPr>
              <w:t>Danışman Öğretmen</w:t>
            </w:r>
          </w:p>
        </w:tc>
        <w:tc>
          <w:tcPr>
            <w:tcW w:w="1260" w:type="dxa"/>
            <w:vAlign w:val="center"/>
          </w:tcPr>
          <w:p w:rsidR="0071067C" w:rsidRPr="00C35F9C" w:rsidRDefault="0071067C" w:rsidP="0071067C">
            <w:pPr>
              <w:jc w:val="center"/>
              <w:rPr>
                <w:rFonts w:eastAsia="Arial Unicode MS"/>
                <w:color w:val="000000"/>
                <w:sz w:val="20"/>
                <w:szCs w:val="20"/>
              </w:rPr>
            </w:pPr>
            <w:r w:rsidRPr="00C35F9C">
              <w:rPr>
                <w:rFonts w:eastAsia="Arial Unicode MS"/>
                <w:color w:val="000000"/>
                <w:sz w:val="20"/>
                <w:szCs w:val="20"/>
              </w:rPr>
              <w:t>Yıl Boyunca</w:t>
            </w:r>
          </w:p>
        </w:tc>
        <w:tc>
          <w:tcPr>
            <w:tcW w:w="2880" w:type="dxa"/>
            <w:vAlign w:val="center"/>
          </w:tcPr>
          <w:p w:rsidR="0071067C" w:rsidRPr="00BE4D7D" w:rsidRDefault="0071067C" w:rsidP="0071067C">
            <w:pPr>
              <w:jc w:val="center"/>
              <w:rPr>
                <w:sz w:val="20"/>
                <w:szCs w:val="20"/>
              </w:rPr>
            </w:pPr>
          </w:p>
        </w:tc>
      </w:tr>
      <w:tr w:rsidR="0071067C" w:rsidRPr="00BE4D7D" w:rsidTr="00557B45">
        <w:trPr>
          <w:cantSplit/>
          <w:trHeight w:val="360"/>
        </w:trPr>
        <w:tc>
          <w:tcPr>
            <w:tcW w:w="618" w:type="dxa"/>
            <w:vAlign w:val="center"/>
          </w:tcPr>
          <w:p w:rsidR="0071067C" w:rsidRPr="00BE4D7D" w:rsidRDefault="0071067C" w:rsidP="0071067C">
            <w:pPr>
              <w:jc w:val="center"/>
              <w:rPr>
                <w:sz w:val="20"/>
                <w:szCs w:val="20"/>
              </w:rPr>
            </w:pPr>
            <w:r w:rsidRPr="00BE4D7D">
              <w:rPr>
                <w:sz w:val="20"/>
                <w:szCs w:val="20"/>
              </w:rPr>
              <w:t>5</w:t>
            </w:r>
          </w:p>
        </w:tc>
        <w:tc>
          <w:tcPr>
            <w:tcW w:w="8382" w:type="dxa"/>
          </w:tcPr>
          <w:p w:rsidR="0071067C" w:rsidRPr="00C35F9C" w:rsidRDefault="0071067C" w:rsidP="0071067C">
            <w:pPr>
              <w:rPr>
                <w:rFonts w:eastAsia="Arial Unicode MS"/>
                <w:color w:val="000000"/>
                <w:sz w:val="20"/>
                <w:szCs w:val="20"/>
              </w:rPr>
            </w:pPr>
            <w:r w:rsidRPr="00C35F9C">
              <w:rPr>
                <w:rFonts w:eastAsia="Arial Unicode MS"/>
                <w:color w:val="000000"/>
                <w:sz w:val="20"/>
                <w:szCs w:val="20"/>
              </w:rPr>
              <w:t>Riskli davranışlar konusunda farkındalık yaratma ile ilgili programların(Hayata sahip Çıkmak vb) uygulanması</w:t>
            </w:r>
          </w:p>
        </w:tc>
        <w:tc>
          <w:tcPr>
            <w:tcW w:w="2340" w:type="dxa"/>
            <w:vAlign w:val="center"/>
          </w:tcPr>
          <w:p w:rsidR="0071067C" w:rsidRPr="0071067C" w:rsidRDefault="0071067C" w:rsidP="0071067C">
            <w:pPr>
              <w:jc w:val="center"/>
              <w:rPr>
                <w:rFonts w:eastAsia="Arial Unicode MS"/>
                <w:color w:val="000000"/>
                <w:sz w:val="20"/>
                <w:szCs w:val="20"/>
              </w:rPr>
            </w:pPr>
          </w:p>
          <w:p w:rsidR="0071067C" w:rsidRPr="0071067C" w:rsidRDefault="0071067C" w:rsidP="0071067C">
            <w:pPr>
              <w:jc w:val="center"/>
              <w:rPr>
                <w:rFonts w:eastAsia="Arial Unicode MS"/>
                <w:color w:val="000000"/>
                <w:sz w:val="20"/>
                <w:szCs w:val="20"/>
              </w:rPr>
            </w:pPr>
            <w:r w:rsidRPr="0071067C">
              <w:rPr>
                <w:rFonts w:eastAsia="Arial Unicode MS"/>
                <w:color w:val="000000"/>
                <w:sz w:val="20"/>
                <w:szCs w:val="20"/>
              </w:rPr>
              <w:t>Danışman Öğretmen</w:t>
            </w:r>
          </w:p>
        </w:tc>
        <w:tc>
          <w:tcPr>
            <w:tcW w:w="1260" w:type="dxa"/>
            <w:vAlign w:val="center"/>
          </w:tcPr>
          <w:p w:rsidR="0071067C" w:rsidRPr="00C35F9C" w:rsidRDefault="0071067C" w:rsidP="0071067C">
            <w:pPr>
              <w:jc w:val="center"/>
              <w:rPr>
                <w:rFonts w:eastAsia="Arial Unicode MS"/>
                <w:color w:val="000000"/>
                <w:sz w:val="20"/>
                <w:szCs w:val="20"/>
              </w:rPr>
            </w:pPr>
          </w:p>
          <w:p w:rsidR="0071067C" w:rsidRPr="00C35F9C" w:rsidRDefault="0071067C" w:rsidP="0071067C">
            <w:pPr>
              <w:jc w:val="center"/>
              <w:rPr>
                <w:rFonts w:eastAsia="Arial Unicode MS"/>
                <w:color w:val="000000"/>
                <w:sz w:val="20"/>
                <w:szCs w:val="20"/>
              </w:rPr>
            </w:pPr>
            <w:r w:rsidRPr="00C35F9C">
              <w:rPr>
                <w:rFonts w:eastAsia="Arial Unicode MS"/>
                <w:color w:val="000000"/>
                <w:sz w:val="20"/>
                <w:szCs w:val="20"/>
              </w:rPr>
              <w:t>Yıl Boyunca</w:t>
            </w:r>
          </w:p>
        </w:tc>
        <w:tc>
          <w:tcPr>
            <w:tcW w:w="2880" w:type="dxa"/>
            <w:vAlign w:val="center"/>
          </w:tcPr>
          <w:p w:rsidR="0071067C" w:rsidRPr="00BE4D7D" w:rsidRDefault="0071067C" w:rsidP="0071067C">
            <w:pPr>
              <w:jc w:val="center"/>
              <w:rPr>
                <w:sz w:val="20"/>
                <w:szCs w:val="20"/>
              </w:rPr>
            </w:pPr>
          </w:p>
        </w:tc>
      </w:tr>
      <w:tr w:rsidR="0071067C" w:rsidRPr="00BE4D7D" w:rsidTr="00557B45">
        <w:trPr>
          <w:cantSplit/>
          <w:trHeight w:val="330"/>
        </w:trPr>
        <w:tc>
          <w:tcPr>
            <w:tcW w:w="618" w:type="dxa"/>
            <w:vAlign w:val="center"/>
          </w:tcPr>
          <w:p w:rsidR="0071067C" w:rsidRPr="00BE4D7D" w:rsidRDefault="0071067C" w:rsidP="0071067C">
            <w:pPr>
              <w:jc w:val="center"/>
              <w:rPr>
                <w:sz w:val="20"/>
                <w:szCs w:val="20"/>
              </w:rPr>
            </w:pPr>
            <w:r w:rsidRPr="00BE4D7D">
              <w:rPr>
                <w:sz w:val="20"/>
                <w:szCs w:val="20"/>
              </w:rPr>
              <w:t>6</w:t>
            </w:r>
          </w:p>
        </w:tc>
        <w:tc>
          <w:tcPr>
            <w:tcW w:w="8382" w:type="dxa"/>
          </w:tcPr>
          <w:p w:rsidR="0071067C" w:rsidRPr="00C35F9C" w:rsidRDefault="0071067C" w:rsidP="0071067C">
            <w:pPr>
              <w:rPr>
                <w:rFonts w:eastAsia="Arial Unicode MS"/>
                <w:color w:val="000000"/>
                <w:sz w:val="20"/>
                <w:szCs w:val="20"/>
              </w:rPr>
            </w:pPr>
            <w:r w:rsidRPr="00C35F9C">
              <w:rPr>
                <w:rFonts w:eastAsia="Arial Unicode MS"/>
                <w:color w:val="000000"/>
                <w:sz w:val="20"/>
                <w:szCs w:val="20"/>
              </w:rPr>
              <w:t>Öğrencilerin şiddete ilişkin tutum ve davranışları ile baş etme mekanizmalarına ilişkin araştırma/değerlendirme formlarının eksiksiz bir biçimde doldurulması</w:t>
            </w:r>
          </w:p>
        </w:tc>
        <w:tc>
          <w:tcPr>
            <w:tcW w:w="2340" w:type="dxa"/>
            <w:vAlign w:val="center"/>
          </w:tcPr>
          <w:p w:rsidR="0071067C" w:rsidRPr="0071067C" w:rsidRDefault="0071067C" w:rsidP="0071067C">
            <w:pPr>
              <w:jc w:val="center"/>
              <w:rPr>
                <w:rFonts w:eastAsia="Arial Unicode MS"/>
                <w:color w:val="000000"/>
                <w:sz w:val="20"/>
                <w:szCs w:val="20"/>
              </w:rPr>
            </w:pPr>
          </w:p>
          <w:p w:rsidR="0071067C" w:rsidRPr="0071067C" w:rsidRDefault="0071067C" w:rsidP="0071067C">
            <w:pPr>
              <w:jc w:val="center"/>
              <w:rPr>
                <w:rFonts w:eastAsia="Arial Unicode MS"/>
                <w:color w:val="000000"/>
                <w:sz w:val="20"/>
                <w:szCs w:val="20"/>
              </w:rPr>
            </w:pPr>
            <w:r w:rsidRPr="0071067C">
              <w:rPr>
                <w:rFonts w:eastAsia="Arial Unicode MS"/>
                <w:color w:val="000000"/>
                <w:sz w:val="20"/>
                <w:szCs w:val="20"/>
              </w:rPr>
              <w:t>Sınıf Öğretmenleri</w:t>
            </w:r>
          </w:p>
        </w:tc>
        <w:tc>
          <w:tcPr>
            <w:tcW w:w="1260" w:type="dxa"/>
            <w:vAlign w:val="center"/>
          </w:tcPr>
          <w:p w:rsidR="0071067C" w:rsidRPr="00C35F9C" w:rsidRDefault="0071067C" w:rsidP="0071067C">
            <w:pPr>
              <w:jc w:val="center"/>
              <w:rPr>
                <w:rFonts w:eastAsia="Arial Unicode MS"/>
                <w:color w:val="000000"/>
                <w:sz w:val="20"/>
                <w:szCs w:val="20"/>
              </w:rPr>
            </w:pPr>
          </w:p>
          <w:p w:rsidR="0071067C" w:rsidRPr="00C35F9C" w:rsidRDefault="0071067C" w:rsidP="0071067C">
            <w:pPr>
              <w:jc w:val="center"/>
              <w:rPr>
                <w:rFonts w:eastAsia="Arial Unicode MS"/>
                <w:color w:val="000000"/>
                <w:sz w:val="20"/>
                <w:szCs w:val="20"/>
              </w:rPr>
            </w:pPr>
            <w:r w:rsidRPr="00C35F9C">
              <w:rPr>
                <w:rFonts w:eastAsia="Arial Unicode MS"/>
                <w:color w:val="000000"/>
                <w:sz w:val="20"/>
                <w:szCs w:val="20"/>
              </w:rPr>
              <w:t>Yıl Boyunca</w:t>
            </w:r>
          </w:p>
        </w:tc>
        <w:tc>
          <w:tcPr>
            <w:tcW w:w="2880" w:type="dxa"/>
            <w:vAlign w:val="center"/>
          </w:tcPr>
          <w:p w:rsidR="0071067C" w:rsidRPr="00BE4D7D" w:rsidRDefault="0071067C" w:rsidP="0071067C">
            <w:pPr>
              <w:jc w:val="center"/>
              <w:rPr>
                <w:sz w:val="20"/>
                <w:szCs w:val="20"/>
              </w:rPr>
            </w:pPr>
          </w:p>
        </w:tc>
      </w:tr>
      <w:tr w:rsidR="0071067C" w:rsidRPr="00BE4D7D" w:rsidTr="00557B45">
        <w:trPr>
          <w:cantSplit/>
          <w:trHeight w:val="330"/>
        </w:trPr>
        <w:tc>
          <w:tcPr>
            <w:tcW w:w="618" w:type="dxa"/>
            <w:vAlign w:val="center"/>
          </w:tcPr>
          <w:p w:rsidR="0071067C" w:rsidRPr="00BE4D7D" w:rsidRDefault="0071067C" w:rsidP="0071067C">
            <w:pPr>
              <w:jc w:val="center"/>
              <w:rPr>
                <w:sz w:val="20"/>
                <w:szCs w:val="20"/>
              </w:rPr>
            </w:pPr>
            <w:r w:rsidRPr="00BE4D7D">
              <w:rPr>
                <w:sz w:val="20"/>
                <w:szCs w:val="20"/>
              </w:rPr>
              <w:t>7</w:t>
            </w:r>
          </w:p>
        </w:tc>
        <w:tc>
          <w:tcPr>
            <w:tcW w:w="8382" w:type="dxa"/>
          </w:tcPr>
          <w:p w:rsidR="0071067C" w:rsidRPr="00C35F9C" w:rsidRDefault="0071067C" w:rsidP="0071067C">
            <w:pPr>
              <w:rPr>
                <w:rFonts w:eastAsia="Arial Unicode MS"/>
                <w:color w:val="000000"/>
                <w:sz w:val="20"/>
                <w:szCs w:val="20"/>
              </w:rPr>
            </w:pPr>
            <w:r w:rsidRPr="00C35F9C">
              <w:rPr>
                <w:rFonts w:eastAsia="Arial Unicode MS"/>
                <w:color w:val="000000"/>
                <w:sz w:val="20"/>
                <w:szCs w:val="20"/>
              </w:rPr>
              <w:t>Dünya Çocuk Hakları Bildirgesinin incelenmesi ve pano çalışmalarının yapılması</w:t>
            </w:r>
          </w:p>
        </w:tc>
        <w:tc>
          <w:tcPr>
            <w:tcW w:w="2340" w:type="dxa"/>
            <w:vAlign w:val="center"/>
          </w:tcPr>
          <w:p w:rsidR="0071067C" w:rsidRPr="0071067C" w:rsidRDefault="0071067C" w:rsidP="0071067C">
            <w:pPr>
              <w:jc w:val="center"/>
              <w:rPr>
                <w:rFonts w:eastAsia="Arial Unicode MS"/>
                <w:color w:val="000000"/>
                <w:sz w:val="20"/>
                <w:szCs w:val="20"/>
              </w:rPr>
            </w:pPr>
            <w:r w:rsidRPr="0071067C">
              <w:rPr>
                <w:rFonts w:eastAsia="Arial Unicode MS"/>
                <w:color w:val="000000"/>
                <w:sz w:val="20"/>
                <w:szCs w:val="20"/>
              </w:rPr>
              <w:t>Sınıf Öğretmeni</w:t>
            </w:r>
          </w:p>
        </w:tc>
        <w:tc>
          <w:tcPr>
            <w:tcW w:w="1260" w:type="dxa"/>
            <w:vAlign w:val="center"/>
          </w:tcPr>
          <w:p w:rsidR="0071067C" w:rsidRPr="00C35F9C" w:rsidRDefault="0071067C" w:rsidP="0071067C">
            <w:pPr>
              <w:jc w:val="center"/>
              <w:rPr>
                <w:rFonts w:eastAsia="Arial Unicode MS"/>
                <w:color w:val="000000"/>
                <w:sz w:val="20"/>
                <w:szCs w:val="20"/>
              </w:rPr>
            </w:pPr>
            <w:r w:rsidRPr="00C35F9C">
              <w:rPr>
                <w:rFonts w:eastAsia="Arial Unicode MS"/>
                <w:color w:val="000000"/>
                <w:sz w:val="20"/>
                <w:szCs w:val="20"/>
              </w:rPr>
              <w:t>Yıl Boyunca</w:t>
            </w:r>
          </w:p>
        </w:tc>
        <w:tc>
          <w:tcPr>
            <w:tcW w:w="2880" w:type="dxa"/>
            <w:vAlign w:val="center"/>
          </w:tcPr>
          <w:p w:rsidR="0071067C" w:rsidRPr="00BE4D7D" w:rsidRDefault="0071067C" w:rsidP="0071067C">
            <w:pPr>
              <w:jc w:val="center"/>
              <w:rPr>
                <w:sz w:val="20"/>
                <w:szCs w:val="20"/>
              </w:rPr>
            </w:pPr>
          </w:p>
        </w:tc>
      </w:tr>
      <w:tr w:rsidR="00557B45" w:rsidRPr="00BE4D7D" w:rsidTr="00557B45">
        <w:trPr>
          <w:cantSplit/>
          <w:trHeight w:val="330"/>
        </w:trPr>
        <w:tc>
          <w:tcPr>
            <w:tcW w:w="618" w:type="dxa"/>
            <w:vAlign w:val="center"/>
          </w:tcPr>
          <w:p w:rsidR="00557B45" w:rsidRPr="00BE4D7D" w:rsidRDefault="00557B45" w:rsidP="0071067C">
            <w:pPr>
              <w:jc w:val="center"/>
              <w:rPr>
                <w:sz w:val="20"/>
                <w:szCs w:val="20"/>
              </w:rPr>
            </w:pPr>
            <w:r>
              <w:rPr>
                <w:sz w:val="20"/>
                <w:szCs w:val="20"/>
              </w:rPr>
              <w:t>8</w:t>
            </w:r>
          </w:p>
        </w:tc>
        <w:tc>
          <w:tcPr>
            <w:tcW w:w="8382" w:type="dxa"/>
          </w:tcPr>
          <w:p w:rsidR="00557B45" w:rsidRPr="00C35F9C" w:rsidRDefault="00557B45" w:rsidP="0071067C">
            <w:pPr>
              <w:rPr>
                <w:rFonts w:eastAsia="Arial Unicode MS"/>
                <w:color w:val="000000"/>
                <w:sz w:val="20"/>
                <w:szCs w:val="20"/>
              </w:rPr>
            </w:pPr>
            <w:r>
              <w:rPr>
                <w:rFonts w:eastAsia="Arial Unicode MS"/>
                <w:color w:val="000000"/>
                <w:sz w:val="20"/>
                <w:szCs w:val="20"/>
              </w:rPr>
              <w:t xml:space="preserve">Şiddete eğilimli ve risk düzeyi yüksek öğrencilere yönelik ev ziyaretlerinin gerçekleştirilmesi </w:t>
            </w:r>
          </w:p>
        </w:tc>
        <w:tc>
          <w:tcPr>
            <w:tcW w:w="2340" w:type="dxa"/>
            <w:vAlign w:val="center"/>
          </w:tcPr>
          <w:p w:rsidR="00557B45" w:rsidRPr="0071067C" w:rsidRDefault="00557B45" w:rsidP="0071067C">
            <w:pPr>
              <w:jc w:val="center"/>
              <w:rPr>
                <w:rFonts w:eastAsia="Arial Unicode MS"/>
                <w:color w:val="000000"/>
                <w:sz w:val="20"/>
                <w:szCs w:val="20"/>
              </w:rPr>
            </w:pPr>
            <w:r>
              <w:rPr>
                <w:rFonts w:eastAsia="Arial Unicode MS"/>
                <w:color w:val="000000"/>
                <w:sz w:val="20"/>
                <w:szCs w:val="20"/>
              </w:rPr>
              <w:t>Sınıf Öğretmeni</w:t>
            </w:r>
          </w:p>
        </w:tc>
        <w:tc>
          <w:tcPr>
            <w:tcW w:w="1260" w:type="dxa"/>
            <w:vAlign w:val="center"/>
          </w:tcPr>
          <w:p w:rsidR="00557B45" w:rsidRPr="00C35F9C" w:rsidRDefault="00557B45" w:rsidP="0071067C">
            <w:pPr>
              <w:jc w:val="center"/>
              <w:rPr>
                <w:rFonts w:eastAsia="Arial Unicode MS"/>
                <w:color w:val="000000"/>
                <w:sz w:val="20"/>
                <w:szCs w:val="20"/>
              </w:rPr>
            </w:pPr>
            <w:r>
              <w:rPr>
                <w:rFonts w:eastAsia="Arial Unicode MS"/>
                <w:color w:val="000000"/>
                <w:sz w:val="20"/>
                <w:szCs w:val="20"/>
              </w:rPr>
              <w:t>Yıl boyunca</w:t>
            </w:r>
          </w:p>
        </w:tc>
        <w:tc>
          <w:tcPr>
            <w:tcW w:w="2880" w:type="dxa"/>
            <w:vAlign w:val="center"/>
          </w:tcPr>
          <w:p w:rsidR="00557B45" w:rsidRPr="00BE4D7D" w:rsidRDefault="00557B45" w:rsidP="0071067C">
            <w:pPr>
              <w:jc w:val="center"/>
              <w:rPr>
                <w:sz w:val="20"/>
                <w:szCs w:val="20"/>
              </w:rPr>
            </w:pPr>
          </w:p>
        </w:tc>
      </w:tr>
      <w:tr w:rsidR="00557B45" w:rsidRPr="00BE4D7D" w:rsidTr="00557B45">
        <w:trPr>
          <w:cantSplit/>
          <w:trHeight w:val="330"/>
        </w:trPr>
        <w:tc>
          <w:tcPr>
            <w:tcW w:w="618" w:type="dxa"/>
            <w:vAlign w:val="center"/>
          </w:tcPr>
          <w:p w:rsidR="00557B45" w:rsidRDefault="00557B45" w:rsidP="0071067C">
            <w:pPr>
              <w:jc w:val="center"/>
              <w:rPr>
                <w:sz w:val="20"/>
                <w:szCs w:val="20"/>
              </w:rPr>
            </w:pPr>
            <w:r>
              <w:rPr>
                <w:sz w:val="20"/>
                <w:szCs w:val="20"/>
              </w:rPr>
              <w:t>9</w:t>
            </w:r>
          </w:p>
        </w:tc>
        <w:tc>
          <w:tcPr>
            <w:tcW w:w="8382" w:type="dxa"/>
          </w:tcPr>
          <w:p w:rsidR="00557B45" w:rsidRDefault="00557B45" w:rsidP="0071067C">
            <w:pPr>
              <w:rPr>
                <w:rFonts w:eastAsia="Arial Unicode MS"/>
                <w:color w:val="000000"/>
                <w:sz w:val="20"/>
                <w:szCs w:val="20"/>
              </w:rPr>
            </w:pPr>
            <w:r>
              <w:rPr>
                <w:rFonts w:eastAsia="Arial Unicode MS"/>
                <w:color w:val="000000"/>
                <w:sz w:val="20"/>
                <w:szCs w:val="20"/>
              </w:rPr>
              <w:t>Sosyo-ekonomik düzeyi düşük olan öğrencilere yönelik ev ziyareti yapmak.</w:t>
            </w:r>
          </w:p>
        </w:tc>
        <w:tc>
          <w:tcPr>
            <w:tcW w:w="2340" w:type="dxa"/>
            <w:vAlign w:val="center"/>
          </w:tcPr>
          <w:p w:rsidR="00557B45" w:rsidRDefault="005D3D42" w:rsidP="0071067C">
            <w:pPr>
              <w:jc w:val="center"/>
              <w:rPr>
                <w:rFonts w:eastAsia="Arial Unicode MS"/>
                <w:color w:val="000000"/>
                <w:sz w:val="20"/>
                <w:szCs w:val="20"/>
              </w:rPr>
            </w:pPr>
            <w:r>
              <w:rPr>
                <w:rFonts w:eastAsia="Arial Unicode MS"/>
                <w:color w:val="000000"/>
                <w:sz w:val="20"/>
                <w:szCs w:val="20"/>
              </w:rPr>
              <w:t>Sınıf Öğretmeni</w:t>
            </w:r>
          </w:p>
        </w:tc>
        <w:tc>
          <w:tcPr>
            <w:tcW w:w="1260" w:type="dxa"/>
            <w:vAlign w:val="center"/>
          </w:tcPr>
          <w:p w:rsidR="00557B45" w:rsidRDefault="005D3D42" w:rsidP="0071067C">
            <w:pPr>
              <w:jc w:val="center"/>
              <w:rPr>
                <w:rFonts w:eastAsia="Arial Unicode MS"/>
                <w:color w:val="000000"/>
                <w:sz w:val="20"/>
                <w:szCs w:val="20"/>
              </w:rPr>
            </w:pPr>
            <w:r>
              <w:rPr>
                <w:rFonts w:eastAsia="Arial Unicode MS"/>
                <w:color w:val="000000"/>
                <w:sz w:val="20"/>
                <w:szCs w:val="20"/>
              </w:rPr>
              <w:t>Yıl Boyunca</w:t>
            </w:r>
          </w:p>
        </w:tc>
        <w:tc>
          <w:tcPr>
            <w:tcW w:w="2880" w:type="dxa"/>
            <w:vAlign w:val="center"/>
          </w:tcPr>
          <w:p w:rsidR="00557B45" w:rsidRPr="00BE4D7D" w:rsidRDefault="00557B45" w:rsidP="0071067C">
            <w:pPr>
              <w:jc w:val="center"/>
              <w:rPr>
                <w:sz w:val="20"/>
                <w:szCs w:val="20"/>
              </w:rPr>
            </w:pPr>
          </w:p>
        </w:tc>
      </w:tr>
      <w:tr w:rsidR="005D3D42" w:rsidRPr="00BE4D7D" w:rsidTr="00557B45">
        <w:trPr>
          <w:cantSplit/>
          <w:trHeight w:val="330"/>
        </w:trPr>
        <w:tc>
          <w:tcPr>
            <w:tcW w:w="618" w:type="dxa"/>
            <w:vAlign w:val="center"/>
          </w:tcPr>
          <w:p w:rsidR="005D3D42" w:rsidRDefault="005D3D42" w:rsidP="0071067C">
            <w:pPr>
              <w:jc w:val="center"/>
              <w:rPr>
                <w:sz w:val="20"/>
                <w:szCs w:val="20"/>
              </w:rPr>
            </w:pPr>
            <w:r>
              <w:rPr>
                <w:sz w:val="20"/>
                <w:szCs w:val="20"/>
              </w:rPr>
              <w:t>10</w:t>
            </w:r>
          </w:p>
        </w:tc>
        <w:tc>
          <w:tcPr>
            <w:tcW w:w="8382" w:type="dxa"/>
          </w:tcPr>
          <w:p w:rsidR="005D3D42" w:rsidRDefault="005D3D42" w:rsidP="0071067C">
            <w:pPr>
              <w:rPr>
                <w:rFonts w:eastAsia="Arial Unicode MS"/>
                <w:color w:val="000000"/>
                <w:sz w:val="20"/>
                <w:szCs w:val="20"/>
              </w:rPr>
            </w:pPr>
            <w:r>
              <w:rPr>
                <w:rFonts w:eastAsia="Arial Unicode MS"/>
                <w:color w:val="000000"/>
                <w:sz w:val="20"/>
                <w:szCs w:val="20"/>
              </w:rPr>
              <w:t>Şiddete tanık olan şiddete maruz kalan öğrencilerin bireysel ve/veya grupla psikolojik danışma sürecine alınması ve gerektiğinde ilgili kuruluşlara yönlendirilmesi.</w:t>
            </w:r>
          </w:p>
        </w:tc>
        <w:tc>
          <w:tcPr>
            <w:tcW w:w="2340" w:type="dxa"/>
            <w:vAlign w:val="center"/>
          </w:tcPr>
          <w:p w:rsidR="005D3D42" w:rsidRDefault="005D3D42" w:rsidP="0071067C">
            <w:pPr>
              <w:jc w:val="center"/>
              <w:rPr>
                <w:rFonts w:eastAsia="Arial Unicode MS"/>
                <w:color w:val="000000"/>
                <w:sz w:val="20"/>
                <w:szCs w:val="20"/>
              </w:rPr>
            </w:pPr>
            <w:r>
              <w:rPr>
                <w:rFonts w:eastAsia="Arial Unicode MS"/>
                <w:color w:val="000000"/>
                <w:sz w:val="20"/>
                <w:szCs w:val="20"/>
              </w:rPr>
              <w:t>Danışman Öğretmen</w:t>
            </w:r>
          </w:p>
        </w:tc>
        <w:tc>
          <w:tcPr>
            <w:tcW w:w="1260" w:type="dxa"/>
            <w:vAlign w:val="center"/>
          </w:tcPr>
          <w:p w:rsidR="005D3D42" w:rsidRDefault="005D3D42" w:rsidP="0071067C">
            <w:pPr>
              <w:jc w:val="center"/>
              <w:rPr>
                <w:rFonts w:eastAsia="Arial Unicode MS"/>
                <w:color w:val="000000"/>
                <w:sz w:val="20"/>
                <w:szCs w:val="20"/>
              </w:rPr>
            </w:pPr>
            <w:r>
              <w:rPr>
                <w:rFonts w:eastAsia="Arial Unicode MS"/>
                <w:color w:val="000000"/>
                <w:sz w:val="20"/>
                <w:szCs w:val="20"/>
              </w:rPr>
              <w:t>Yıl Boyunca</w:t>
            </w:r>
          </w:p>
        </w:tc>
        <w:tc>
          <w:tcPr>
            <w:tcW w:w="2880" w:type="dxa"/>
            <w:vAlign w:val="center"/>
          </w:tcPr>
          <w:p w:rsidR="005D3D42" w:rsidRPr="00BE4D7D" w:rsidRDefault="005B34BA" w:rsidP="0071067C">
            <w:pPr>
              <w:jc w:val="center"/>
              <w:rPr>
                <w:sz w:val="20"/>
                <w:szCs w:val="20"/>
              </w:rPr>
            </w:pPr>
            <w:r>
              <w:rPr>
                <w:sz w:val="20"/>
                <w:szCs w:val="20"/>
              </w:rPr>
              <w:t>RAM</w:t>
            </w:r>
          </w:p>
        </w:tc>
      </w:tr>
      <w:tr w:rsidR="004F3072" w:rsidRPr="00BE4D7D" w:rsidTr="00557B45">
        <w:trPr>
          <w:cantSplit/>
          <w:trHeight w:val="330"/>
        </w:trPr>
        <w:tc>
          <w:tcPr>
            <w:tcW w:w="618" w:type="dxa"/>
            <w:vAlign w:val="center"/>
          </w:tcPr>
          <w:p w:rsidR="004F3072" w:rsidRDefault="004F3072" w:rsidP="0071067C">
            <w:pPr>
              <w:jc w:val="center"/>
              <w:rPr>
                <w:sz w:val="20"/>
                <w:szCs w:val="20"/>
              </w:rPr>
            </w:pPr>
            <w:r>
              <w:rPr>
                <w:sz w:val="20"/>
                <w:szCs w:val="20"/>
              </w:rPr>
              <w:t>11</w:t>
            </w:r>
          </w:p>
        </w:tc>
        <w:tc>
          <w:tcPr>
            <w:tcW w:w="8382" w:type="dxa"/>
          </w:tcPr>
          <w:p w:rsidR="004F3072" w:rsidRDefault="004F3072" w:rsidP="0071067C">
            <w:pPr>
              <w:rPr>
                <w:rFonts w:eastAsia="Arial Unicode MS"/>
                <w:color w:val="000000"/>
                <w:sz w:val="20"/>
                <w:szCs w:val="20"/>
              </w:rPr>
            </w:pPr>
            <w:r>
              <w:rPr>
                <w:rFonts w:eastAsia="Arial Unicode MS"/>
                <w:color w:val="000000"/>
                <w:sz w:val="20"/>
                <w:szCs w:val="20"/>
              </w:rPr>
              <w:t>Alay ve sataşmayla baş etme ,Alınganlığın insan hayatında  ve ilişkilerinde yaşattığı sıkıntıyı fark etmesini sağlama.</w:t>
            </w:r>
          </w:p>
        </w:tc>
        <w:tc>
          <w:tcPr>
            <w:tcW w:w="2340" w:type="dxa"/>
            <w:vAlign w:val="center"/>
          </w:tcPr>
          <w:p w:rsidR="004F3072" w:rsidRDefault="0099114C" w:rsidP="0071067C">
            <w:pPr>
              <w:jc w:val="center"/>
              <w:rPr>
                <w:rFonts w:eastAsia="Arial Unicode MS"/>
                <w:color w:val="000000"/>
                <w:sz w:val="20"/>
                <w:szCs w:val="20"/>
              </w:rPr>
            </w:pPr>
            <w:r>
              <w:rPr>
                <w:rFonts w:eastAsia="Arial Unicode MS"/>
                <w:color w:val="000000"/>
                <w:sz w:val="20"/>
                <w:szCs w:val="20"/>
              </w:rPr>
              <w:t>Danışman Öğretmen</w:t>
            </w:r>
          </w:p>
        </w:tc>
        <w:tc>
          <w:tcPr>
            <w:tcW w:w="1260" w:type="dxa"/>
            <w:vAlign w:val="center"/>
          </w:tcPr>
          <w:p w:rsidR="004F3072" w:rsidRDefault="0099114C" w:rsidP="0071067C">
            <w:pPr>
              <w:jc w:val="center"/>
              <w:rPr>
                <w:rFonts w:eastAsia="Arial Unicode MS"/>
                <w:color w:val="000000"/>
                <w:sz w:val="20"/>
                <w:szCs w:val="20"/>
              </w:rPr>
            </w:pPr>
            <w:r>
              <w:rPr>
                <w:rFonts w:eastAsia="Arial Unicode MS"/>
                <w:color w:val="000000"/>
                <w:sz w:val="20"/>
                <w:szCs w:val="20"/>
              </w:rPr>
              <w:t>Yıl Boyunca</w:t>
            </w:r>
          </w:p>
        </w:tc>
        <w:tc>
          <w:tcPr>
            <w:tcW w:w="2880" w:type="dxa"/>
            <w:vAlign w:val="center"/>
          </w:tcPr>
          <w:p w:rsidR="004F3072" w:rsidRPr="00BE4D7D" w:rsidRDefault="005B34BA" w:rsidP="0071067C">
            <w:pPr>
              <w:jc w:val="center"/>
              <w:rPr>
                <w:sz w:val="20"/>
                <w:szCs w:val="20"/>
              </w:rPr>
            </w:pPr>
            <w:r>
              <w:rPr>
                <w:sz w:val="20"/>
                <w:szCs w:val="20"/>
              </w:rPr>
              <w:t>RAM</w:t>
            </w:r>
          </w:p>
        </w:tc>
      </w:tr>
      <w:tr w:rsidR="0099114C" w:rsidRPr="00BE4D7D" w:rsidTr="00557B45">
        <w:trPr>
          <w:cantSplit/>
          <w:trHeight w:val="330"/>
        </w:trPr>
        <w:tc>
          <w:tcPr>
            <w:tcW w:w="618" w:type="dxa"/>
            <w:vAlign w:val="center"/>
          </w:tcPr>
          <w:p w:rsidR="0099114C" w:rsidRDefault="0099114C" w:rsidP="0071067C">
            <w:pPr>
              <w:jc w:val="center"/>
              <w:rPr>
                <w:sz w:val="20"/>
                <w:szCs w:val="20"/>
              </w:rPr>
            </w:pPr>
            <w:r>
              <w:rPr>
                <w:sz w:val="20"/>
                <w:szCs w:val="20"/>
              </w:rPr>
              <w:t>12</w:t>
            </w:r>
          </w:p>
        </w:tc>
        <w:tc>
          <w:tcPr>
            <w:tcW w:w="8382" w:type="dxa"/>
          </w:tcPr>
          <w:p w:rsidR="0099114C" w:rsidRDefault="0099114C" w:rsidP="0071067C">
            <w:pPr>
              <w:rPr>
                <w:rFonts w:eastAsia="Arial Unicode MS"/>
                <w:color w:val="000000"/>
                <w:sz w:val="20"/>
                <w:szCs w:val="20"/>
              </w:rPr>
            </w:pPr>
            <w:r>
              <w:rPr>
                <w:rFonts w:eastAsia="Arial Unicode MS"/>
                <w:color w:val="000000"/>
                <w:sz w:val="20"/>
                <w:szCs w:val="20"/>
              </w:rPr>
              <w:t>Ergenlik dönemi duygusal ve ruhsal değişme hakkında bilgilendirme,sorun</w:t>
            </w:r>
            <w:r w:rsidR="007D41C8">
              <w:rPr>
                <w:rFonts w:eastAsia="Arial Unicode MS"/>
                <w:color w:val="000000"/>
                <w:sz w:val="20"/>
                <w:szCs w:val="20"/>
              </w:rPr>
              <w:t xml:space="preserve"> </w:t>
            </w:r>
            <w:r>
              <w:rPr>
                <w:rFonts w:eastAsia="Arial Unicode MS"/>
                <w:color w:val="000000"/>
                <w:sz w:val="20"/>
                <w:szCs w:val="20"/>
              </w:rPr>
              <w:t>çözme,arabuluculuk ve çatışma çözme becerileri hakkında bilgilendirme</w:t>
            </w:r>
          </w:p>
        </w:tc>
        <w:tc>
          <w:tcPr>
            <w:tcW w:w="2340" w:type="dxa"/>
            <w:vAlign w:val="center"/>
          </w:tcPr>
          <w:p w:rsidR="0099114C" w:rsidRDefault="0099114C" w:rsidP="0071067C">
            <w:pPr>
              <w:jc w:val="center"/>
              <w:rPr>
                <w:rFonts w:eastAsia="Arial Unicode MS"/>
                <w:color w:val="000000"/>
                <w:sz w:val="20"/>
                <w:szCs w:val="20"/>
              </w:rPr>
            </w:pPr>
            <w:r>
              <w:rPr>
                <w:rFonts w:eastAsia="Arial Unicode MS"/>
                <w:color w:val="000000"/>
                <w:sz w:val="20"/>
                <w:szCs w:val="20"/>
              </w:rPr>
              <w:t>Danışman öğre</w:t>
            </w:r>
            <w:r w:rsidR="00300968">
              <w:rPr>
                <w:rFonts w:eastAsia="Arial Unicode MS"/>
                <w:color w:val="000000"/>
                <w:sz w:val="20"/>
                <w:szCs w:val="20"/>
              </w:rPr>
              <w:t>t</w:t>
            </w:r>
            <w:r>
              <w:rPr>
                <w:rFonts w:eastAsia="Arial Unicode MS"/>
                <w:color w:val="000000"/>
                <w:sz w:val="20"/>
                <w:szCs w:val="20"/>
              </w:rPr>
              <w:t>men</w:t>
            </w:r>
          </w:p>
        </w:tc>
        <w:tc>
          <w:tcPr>
            <w:tcW w:w="1260" w:type="dxa"/>
            <w:vAlign w:val="center"/>
          </w:tcPr>
          <w:p w:rsidR="0099114C" w:rsidRDefault="0099114C" w:rsidP="0071067C">
            <w:pPr>
              <w:jc w:val="center"/>
              <w:rPr>
                <w:rFonts w:eastAsia="Arial Unicode MS"/>
                <w:color w:val="000000"/>
                <w:sz w:val="20"/>
                <w:szCs w:val="20"/>
              </w:rPr>
            </w:pPr>
            <w:r>
              <w:rPr>
                <w:rFonts w:eastAsia="Arial Unicode MS"/>
                <w:color w:val="000000"/>
                <w:sz w:val="20"/>
                <w:szCs w:val="20"/>
              </w:rPr>
              <w:t>Yıl Boyunca</w:t>
            </w:r>
          </w:p>
        </w:tc>
        <w:tc>
          <w:tcPr>
            <w:tcW w:w="2880" w:type="dxa"/>
            <w:vAlign w:val="center"/>
          </w:tcPr>
          <w:p w:rsidR="0099114C" w:rsidRPr="00BE4D7D" w:rsidRDefault="005B34BA" w:rsidP="0071067C">
            <w:pPr>
              <w:jc w:val="center"/>
              <w:rPr>
                <w:sz w:val="20"/>
                <w:szCs w:val="20"/>
              </w:rPr>
            </w:pPr>
            <w:r>
              <w:rPr>
                <w:sz w:val="20"/>
                <w:szCs w:val="20"/>
              </w:rPr>
              <w:t>RAM</w:t>
            </w:r>
          </w:p>
        </w:tc>
      </w:tr>
      <w:tr w:rsidR="005B34BA" w:rsidRPr="00BE4D7D" w:rsidTr="000B06F1">
        <w:trPr>
          <w:cantSplit/>
          <w:trHeight w:val="270"/>
        </w:trPr>
        <w:tc>
          <w:tcPr>
            <w:tcW w:w="618" w:type="dxa"/>
            <w:vAlign w:val="center"/>
          </w:tcPr>
          <w:p w:rsidR="005B34BA" w:rsidRDefault="005B34BA" w:rsidP="0071067C">
            <w:pPr>
              <w:jc w:val="center"/>
              <w:rPr>
                <w:sz w:val="20"/>
                <w:szCs w:val="20"/>
              </w:rPr>
            </w:pPr>
            <w:r>
              <w:rPr>
                <w:sz w:val="20"/>
                <w:szCs w:val="20"/>
              </w:rPr>
              <w:t>13</w:t>
            </w:r>
          </w:p>
        </w:tc>
        <w:tc>
          <w:tcPr>
            <w:tcW w:w="8382" w:type="dxa"/>
          </w:tcPr>
          <w:p w:rsidR="005B34BA" w:rsidRDefault="005B34BA" w:rsidP="0071067C">
            <w:pPr>
              <w:rPr>
                <w:rFonts w:eastAsia="Arial Unicode MS"/>
                <w:color w:val="000000"/>
                <w:sz w:val="20"/>
                <w:szCs w:val="20"/>
              </w:rPr>
            </w:pPr>
            <w:r>
              <w:rPr>
                <w:rFonts w:eastAsia="Arial Unicode MS"/>
                <w:color w:val="000000"/>
                <w:sz w:val="20"/>
                <w:szCs w:val="20"/>
              </w:rPr>
              <w:t>Kendini ifade etme ve etkili davranma,öz</w:t>
            </w:r>
            <w:r w:rsidR="00300968">
              <w:rPr>
                <w:rFonts w:eastAsia="Arial Unicode MS"/>
                <w:color w:val="000000"/>
                <w:sz w:val="20"/>
                <w:szCs w:val="20"/>
              </w:rPr>
              <w:t xml:space="preserve"> </w:t>
            </w:r>
            <w:r>
              <w:rPr>
                <w:rFonts w:eastAsia="Arial Unicode MS"/>
                <w:color w:val="000000"/>
                <w:sz w:val="20"/>
                <w:szCs w:val="20"/>
              </w:rPr>
              <w:t xml:space="preserve">disiplin,karar verme ve sorumluluk alma konularında bilgilendirme </w:t>
            </w:r>
          </w:p>
        </w:tc>
        <w:tc>
          <w:tcPr>
            <w:tcW w:w="2340" w:type="dxa"/>
            <w:vAlign w:val="center"/>
          </w:tcPr>
          <w:p w:rsidR="005B34BA" w:rsidRDefault="005B34BA" w:rsidP="0071067C">
            <w:pPr>
              <w:jc w:val="center"/>
              <w:rPr>
                <w:rFonts w:eastAsia="Arial Unicode MS"/>
                <w:color w:val="000000"/>
                <w:sz w:val="20"/>
                <w:szCs w:val="20"/>
              </w:rPr>
            </w:pPr>
            <w:r>
              <w:rPr>
                <w:rFonts w:eastAsia="Arial Unicode MS"/>
                <w:color w:val="000000"/>
                <w:sz w:val="20"/>
                <w:szCs w:val="20"/>
              </w:rPr>
              <w:t>Sınıf Öğretmenleri</w:t>
            </w:r>
          </w:p>
          <w:p w:rsidR="005B34BA" w:rsidRDefault="005B34BA" w:rsidP="0071067C">
            <w:pPr>
              <w:jc w:val="center"/>
              <w:rPr>
                <w:rFonts w:eastAsia="Arial Unicode MS"/>
                <w:color w:val="000000"/>
                <w:sz w:val="20"/>
                <w:szCs w:val="20"/>
              </w:rPr>
            </w:pPr>
            <w:r>
              <w:rPr>
                <w:rFonts w:eastAsia="Arial Unicode MS"/>
                <w:color w:val="000000"/>
                <w:sz w:val="20"/>
                <w:szCs w:val="20"/>
              </w:rPr>
              <w:t>Danışman Öğretmen</w:t>
            </w:r>
          </w:p>
        </w:tc>
        <w:tc>
          <w:tcPr>
            <w:tcW w:w="1260" w:type="dxa"/>
            <w:vAlign w:val="center"/>
          </w:tcPr>
          <w:p w:rsidR="005B34BA" w:rsidRDefault="005B34BA" w:rsidP="0071067C">
            <w:pPr>
              <w:jc w:val="center"/>
              <w:rPr>
                <w:rFonts w:eastAsia="Arial Unicode MS"/>
                <w:color w:val="000000"/>
                <w:sz w:val="20"/>
                <w:szCs w:val="20"/>
              </w:rPr>
            </w:pPr>
            <w:r>
              <w:rPr>
                <w:rFonts w:eastAsia="Arial Unicode MS"/>
                <w:color w:val="000000"/>
                <w:sz w:val="20"/>
                <w:szCs w:val="20"/>
              </w:rPr>
              <w:t>Yıl Boyunca</w:t>
            </w:r>
          </w:p>
        </w:tc>
        <w:tc>
          <w:tcPr>
            <w:tcW w:w="2880" w:type="dxa"/>
            <w:vAlign w:val="center"/>
          </w:tcPr>
          <w:p w:rsidR="005B34BA" w:rsidRDefault="005B34BA" w:rsidP="0071067C">
            <w:pPr>
              <w:jc w:val="center"/>
              <w:rPr>
                <w:sz w:val="20"/>
                <w:szCs w:val="20"/>
              </w:rPr>
            </w:pPr>
            <w:r>
              <w:rPr>
                <w:sz w:val="20"/>
                <w:szCs w:val="20"/>
              </w:rPr>
              <w:t>RAM</w:t>
            </w:r>
          </w:p>
        </w:tc>
      </w:tr>
    </w:tbl>
    <w:p w:rsidR="00151659" w:rsidRDefault="00151659" w:rsidP="00151659">
      <w:pPr>
        <w:rPr>
          <w:b/>
          <w:sz w:val="22"/>
          <w:szCs w:val="22"/>
        </w:rPr>
      </w:pPr>
    </w:p>
    <w:p w:rsidR="00F22693" w:rsidRDefault="00F22693" w:rsidP="0071067C">
      <w:pPr>
        <w:jc w:val="center"/>
        <w:rPr>
          <w:b/>
          <w:sz w:val="22"/>
          <w:szCs w:val="22"/>
        </w:rPr>
      </w:pPr>
    </w:p>
    <w:p w:rsidR="00F22693" w:rsidRDefault="00F22693" w:rsidP="0071067C">
      <w:pPr>
        <w:jc w:val="center"/>
        <w:rPr>
          <w:b/>
          <w:sz w:val="22"/>
          <w:szCs w:val="22"/>
        </w:rPr>
      </w:pPr>
    </w:p>
    <w:p w:rsidR="0071067C" w:rsidRPr="00BE4D7D" w:rsidRDefault="00B82B3A" w:rsidP="0071067C">
      <w:pPr>
        <w:jc w:val="center"/>
        <w:rPr>
          <w:b/>
          <w:sz w:val="22"/>
          <w:szCs w:val="22"/>
        </w:rPr>
      </w:pPr>
      <w:r>
        <w:rPr>
          <w:b/>
          <w:sz w:val="22"/>
          <w:szCs w:val="22"/>
        </w:rPr>
        <w:t xml:space="preserve">MEHMET AKİF </w:t>
      </w:r>
      <w:r w:rsidR="007D41C8">
        <w:rPr>
          <w:b/>
          <w:sz w:val="22"/>
          <w:szCs w:val="22"/>
        </w:rPr>
        <w:t>İLK</w:t>
      </w:r>
      <w:r w:rsidR="0071067C">
        <w:rPr>
          <w:b/>
          <w:sz w:val="22"/>
          <w:szCs w:val="22"/>
        </w:rPr>
        <w:t>OKULU</w:t>
      </w:r>
    </w:p>
    <w:p w:rsidR="00071310" w:rsidRPr="00BE4D7D" w:rsidRDefault="00A329D7">
      <w:pPr>
        <w:jc w:val="center"/>
        <w:rPr>
          <w:b/>
          <w:sz w:val="22"/>
          <w:szCs w:val="22"/>
        </w:rPr>
      </w:pPr>
      <w:r>
        <w:rPr>
          <w:b/>
          <w:sz w:val="22"/>
          <w:szCs w:val="22"/>
        </w:rPr>
        <w:t>2024</w:t>
      </w:r>
      <w:r w:rsidR="004927E5" w:rsidRPr="00BE4D7D">
        <w:rPr>
          <w:b/>
          <w:sz w:val="22"/>
          <w:szCs w:val="22"/>
        </w:rPr>
        <w:t>-</w:t>
      </w:r>
      <w:r>
        <w:rPr>
          <w:b/>
          <w:sz w:val="22"/>
          <w:szCs w:val="22"/>
        </w:rPr>
        <w:t>2025</w:t>
      </w:r>
      <w:r w:rsidR="007818D2">
        <w:rPr>
          <w:b/>
          <w:sz w:val="22"/>
          <w:szCs w:val="22"/>
        </w:rPr>
        <w:t xml:space="preserve"> </w:t>
      </w:r>
      <w:r w:rsidR="00071310" w:rsidRPr="00BE4D7D">
        <w:rPr>
          <w:b/>
          <w:sz w:val="22"/>
          <w:szCs w:val="22"/>
        </w:rPr>
        <w:t>EĞİTİM ÖĞRETİM YILI EĞİTİM ORTAMLARINDA ŞİDDETİN ÖNLENMESİ VE AZALTILMASI STRATEJİ VE EYLEM PLANI</w:t>
      </w: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
        <w:gridCol w:w="8382"/>
        <w:gridCol w:w="2340"/>
        <w:gridCol w:w="1260"/>
        <w:gridCol w:w="2880"/>
      </w:tblGrid>
      <w:tr w:rsidR="00071310" w:rsidRPr="00BE4D7D">
        <w:trPr>
          <w:trHeight w:val="248"/>
        </w:trPr>
        <w:tc>
          <w:tcPr>
            <w:tcW w:w="15480" w:type="dxa"/>
            <w:gridSpan w:val="5"/>
            <w:vAlign w:val="center"/>
          </w:tcPr>
          <w:p w:rsidR="00071310" w:rsidRPr="00BE4D7D" w:rsidRDefault="00071310">
            <w:pPr>
              <w:rPr>
                <w:b/>
              </w:rPr>
            </w:pPr>
            <w:r w:rsidRPr="00BE4D7D">
              <w:rPr>
                <w:b/>
              </w:rPr>
              <w:t xml:space="preserve">MÜDAHALE ALANI 4: EĞİTİM ORTAMI VE ÇEVRESİ </w:t>
            </w:r>
          </w:p>
        </w:tc>
      </w:tr>
      <w:tr w:rsidR="00071310" w:rsidRPr="00BE4D7D">
        <w:trPr>
          <w:trHeight w:val="720"/>
        </w:trPr>
        <w:tc>
          <w:tcPr>
            <w:tcW w:w="15480" w:type="dxa"/>
            <w:gridSpan w:val="5"/>
            <w:vAlign w:val="center"/>
          </w:tcPr>
          <w:p w:rsidR="00071310" w:rsidRPr="00BE4D7D" w:rsidRDefault="00071310">
            <w:pPr>
              <w:jc w:val="center"/>
              <w:rPr>
                <w:b/>
              </w:rPr>
            </w:pPr>
            <w:r w:rsidRPr="00BE4D7D">
              <w:rPr>
                <w:b/>
              </w:rPr>
              <w:t>AMAÇ:</w:t>
            </w:r>
          </w:p>
          <w:p w:rsidR="00071310" w:rsidRPr="00BE4D7D" w:rsidRDefault="00071310">
            <w:pPr>
              <w:jc w:val="center"/>
              <w:rPr>
                <w:b/>
              </w:rPr>
            </w:pPr>
            <w:r w:rsidRPr="00BE4D7D">
              <w:rPr>
                <w:b/>
              </w:rPr>
              <w:t>EĞİTİM ORTAMININ FİZİKSEL VE SOSYAL ÇEVRESİNDE ŞİDDETİN AZALTILMASI VE ÖNLENMESİ</w:t>
            </w:r>
          </w:p>
          <w:p w:rsidR="00071310" w:rsidRPr="00BE4D7D" w:rsidRDefault="00071310">
            <w:pPr>
              <w:rPr>
                <w:b/>
                <w:sz w:val="22"/>
                <w:szCs w:val="22"/>
              </w:rPr>
            </w:pPr>
          </w:p>
        </w:tc>
      </w:tr>
      <w:tr w:rsidR="00071310" w:rsidRPr="00BE4D7D">
        <w:trPr>
          <w:trHeight w:val="720"/>
        </w:trPr>
        <w:tc>
          <w:tcPr>
            <w:tcW w:w="15480" w:type="dxa"/>
            <w:gridSpan w:val="5"/>
            <w:vAlign w:val="center"/>
          </w:tcPr>
          <w:p w:rsidR="00071310" w:rsidRPr="00BE4D7D" w:rsidRDefault="00071310" w:rsidP="00224C4A">
            <w:pPr>
              <w:rPr>
                <w:b/>
              </w:rPr>
            </w:pPr>
            <w:r w:rsidRPr="00BE4D7D">
              <w:rPr>
                <w:b/>
              </w:rPr>
              <w:t>GEREKÇE:</w:t>
            </w:r>
          </w:p>
          <w:p w:rsidR="00071310" w:rsidRPr="00BE4D7D" w:rsidRDefault="00071310" w:rsidP="00224C4A">
            <w:pPr>
              <w:rPr>
                <w:b/>
                <w:sz w:val="22"/>
                <w:szCs w:val="22"/>
              </w:rPr>
            </w:pPr>
            <w:r w:rsidRPr="00BE4D7D">
              <w:rPr>
                <w:sz w:val="22"/>
                <w:szCs w:val="22"/>
              </w:rPr>
              <w:t>Eğitim ortamlarının sosyal ve fiziksel çevresi ile bütünleşmesi eğitim açısından istenilen bir durumdur.Bu bağlamda eğitim ortamının sosyal çevresi ile olumlu etkileşim içerisinde olması eğitim ve öğretimin amaçlarının gerçekleştirilmesi,şiddetin azaltılması ve önlenmesi sürecinde büyük önem taşır.Öncelikle,çevresindeki sosyal aktivitelerin arttırılması,çevre ile bütünleşmesi yoluyla eğitim ortamları cazibe merkezleri haline getirilecektir.</w:t>
            </w:r>
          </w:p>
        </w:tc>
      </w:tr>
      <w:tr w:rsidR="00071310" w:rsidRPr="00BE4D7D">
        <w:trPr>
          <w:trHeight w:val="720"/>
        </w:trPr>
        <w:tc>
          <w:tcPr>
            <w:tcW w:w="15480" w:type="dxa"/>
            <w:gridSpan w:val="5"/>
            <w:vAlign w:val="center"/>
          </w:tcPr>
          <w:p w:rsidR="00071310" w:rsidRPr="00BE4D7D" w:rsidRDefault="00071310" w:rsidP="00224C4A">
            <w:pPr>
              <w:rPr>
                <w:b/>
                <w:sz w:val="22"/>
                <w:szCs w:val="22"/>
              </w:rPr>
            </w:pPr>
            <w:r w:rsidRPr="00BE4D7D">
              <w:rPr>
                <w:b/>
                <w:sz w:val="22"/>
                <w:szCs w:val="22"/>
              </w:rPr>
              <w:t>STRATEJİLER:</w:t>
            </w:r>
          </w:p>
          <w:p w:rsidR="00071310" w:rsidRPr="00BE4D7D" w:rsidRDefault="00071310" w:rsidP="00224C4A">
            <w:pPr>
              <w:numPr>
                <w:ilvl w:val="0"/>
                <w:numId w:val="4"/>
              </w:numPr>
              <w:rPr>
                <w:sz w:val="22"/>
                <w:szCs w:val="22"/>
              </w:rPr>
            </w:pPr>
            <w:r w:rsidRPr="00BE4D7D">
              <w:rPr>
                <w:sz w:val="22"/>
                <w:szCs w:val="22"/>
              </w:rPr>
              <w:t>Eğitim ortamları ve çevresinde güvenliğin sağlanması.</w:t>
            </w:r>
          </w:p>
          <w:p w:rsidR="00071310" w:rsidRPr="00BE4D7D" w:rsidRDefault="00071310" w:rsidP="00224C4A">
            <w:pPr>
              <w:numPr>
                <w:ilvl w:val="0"/>
                <w:numId w:val="4"/>
              </w:numPr>
              <w:rPr>
                <w:sz w:val="22"/>
                <w:szCs w:val="22"/>
              </w:rPr>
            </w:pPr>
            <w:r w:rsidRPr="00BE4D7D">
              <w:rPr>
                <w:sz w:val="22"/>
                <w:szCs w:val="22"/>
              </w:rPr>
              <w:t>Eğitim ortamlarının sosyal ve fiziksel çevresi ile bütünleşmesini sağlayacak,eğitimde niteliği artıracak okul gelişim modellerinin yaygınlaştırılması.</w:t>
            </w:r>
          </w:p>
          <w:p w:rsidR="00071310" w:rsidRPr="00BE4D7D" w:rsidRDefault="00071310" w:rsidP="00224C4A">
            <w:pPr>
              <w:numPr>
                <w:ilvl w:val="0"/>
                <w:numId w:val="4"/>
              </w:numPr>
              <w:rPr>
                <w:sz w:val="22"/>
                <w:szCs w:val="22"/>
              </w:rPr>
            </w:pPr>
            <w:r w:rsidRPr="00BE4D7D">
              <w:rPr>
                <w:sz w:val="22"/>
                <w:szCs w:val="22"/>
              </w:rPr>
              <w:t>Diğer sök terler ve kurumlarla işbirliği yapılması.</w:t>
            </w:r>
          </w:p>
          <w:p w:rsidR="00071310" w:rsidRPr="00BE4D7D" w:rsidRDefault="00071310" w:rsidP="00224C4A">
            <w:pPr>
              <w:numPr>
                <w:ilvl w:val="0"/>
                <w:numId w:val="4"/>
              </w:numPr>
              <w:rPr>
                <w:b/>
                <w:sz w:val="22"/>
                <w:szCs w:val="22"/>
              </w:rPr>
            </w:pPr>
            <w:r w:rsidRPr="00BE4D7D">
              <w:rPr>
                <w:sz w:val="22"/>
                <w:szCs w:val="22"/>
              </w:rPr>
              <w:t>Eğitim ortamı ve çevresinde olumsuz grup ve kişilerin yapılanmasının engellenmesi.</w:t>
            </w:r>
          </w:p>
        </w:tc>
      </w:tr>
      <w:tr w:rsidR="00071310" w:rsidRPr="00BE4D7D">
        <w:trPr>
          <w:trHeight w:val="720"/>
        </w:trPr>
        <w:tc>
          <w:tcPr>
            <w:tcW w:w="15480" w:type="dxa"/>
            <w:gridSpan w:val="5"/>
            <w:vAlign w:val="center"/>
          </w:tcPr>
          <w:p w:rsidR="00071310" w:rsidRPr="00BE4D7D" w:rsidRDefault="00071310" w:rsidP="00224C4A">
            <w:pPr>
              <w:rPr>
                <w:b/>
                <w:sz w:val="22"/>
                <w:szCs w:val="22"/>
              </w:rPr>
            </w:pPr>
            <w:r w:rsidRPr="00BE4D7D">
              <w:rPr>
                <w:b/>
                <w:sz w:val="22"/>
                <w:szCs w:val="22"/>
              </w:rPr>
              <w:t>ÇIKTILAR:</w:t>
            </w:r>
          </w:p>
          <w:p w:rsidR="00071310" w:rsidRPr="00BE4D7D" w:rsidRDefault="00071310" w:rsidP="00224C4A">
            <w:pPr>
              <w:numPr>
                <w:ilvl w:val="1"/>
                <w:numId w:val="4"/>
              </w:numPr>
              <w:rPr>
                <w:sz w:val="22"/>
                <w:szCs w:val="22"/>
              </w:rPr>
            </w:pPr>
            <w:r w:rsidRPr="00BE4D7D">
              <w:rPr>
                <w:sz w:val="22"/>
                <w:szCs w:val="22"/>
              </w:rPr>
              <w:t>Cazibe merkezi haline gelmiş eğitim ortamları.</w:t>
            </w:r>
          </w:p>
          <w:p w:rsidR="00071310" w:rsidRPr="00BE4D7D" w:rsidRDefault="00071310" w:rsidP="00224C4A">
            <w:pPr>
              <w:numPr>
                <w:ilvl w:val="1"/>
                <w:numId w:val="4"/>
              </w:numPr>
              <w:rPr>
                <w:sz w:val="22"/>
                <w:szCs w:val="22"/>
              </w:rPr>
            </w:pPr>
            <w:r w:rsidRPr="00BE4D7D">
              <w:rPr>
                <w:sz w:val="22"/>
                <w:szCs w:val="22"/>
              </w:rPr>
              <w:t>güvenliği artırılmış eğitim ortamları.</w:t>
            </w:r>
          </w:p>
          <w:p w:rsidR="00071310" w:rsidRPr="00BE4D7D" w:rsidRDefault="00071310" w:rsidP="00224C4A">
            <w:pPr>
              <w:numPr>
                <w:ilvl w:val="1"/>
                <w:numId w:val="4"/>
              </w:numPr>
              <w:rPr>
                <w:b/>
                <w:sz w:val="22"/>
                <w:szCs w:val="22"/>
              </w:rPr>
            </w:pPr>
            <w:r w:rsidRPr="00BE4D7D">
              <w:rPr>
                <w:sz w:val="22"/>
                <w:szCs w:val="22"/>
              </w:rPr>
              <w:t>eğitim ortamları çevresinde öğrencileri tarafından erişilebilir sosyal etkinlik mekanları.</w:t>
            </w:r>
          </w:p>
        </w:tc>
      </w:tr>
      <w:tr w:rsidR="00071310" w:rsidRPr="00BE4D7D">
        <w:trPr>
          <w:cantSplit/>
          <w:trHeight w:val="596"/>
        </w:trPr>
        <w:tc>
          <w:tcPr>
            <w:tcW w:w="618" w:type="dxa"/>
            <w:vAlign w:val="center"/>
          </w:tcPr>
          <w:p w:rsidR="00071310" w:rsidRPr="00BE4D7D" w:rsidRDefault="00071310">
            <w:pPr>
              <w:jc w:val="center"/>
              <w:rPr>
                <w:b/>
                <w:sz w:val="20"/>
                <w:szCs w:val="20"/>
              </w:rPr>
            </w:pPr>
            <w:r w:rsidRPr="00BE4D7D">
              <w:rPr>
                <w:b/>
                <w:sz w:val="20"/>
                <w:szCs w:val="20"/>
              </w:rPr>
              <w:t>SIRA NO</w:t>
            </w:r>
          </w:p>
        </w:tc>
        <w:tc>
          <w:tcPr>
            <w:tcW w:w="8382" w:type="dxa"/>
            <w:vAlign w:val="center"/>
          </w:tcPr>
          <w:p w:rsidR="00071310" w:rsidRPr="00BE4D7D" w:rsidRDefault="00071310">
            <w:pPr>
              <w:jc w:val="center"/>
              <w:rPr>
                <w:b/>
                <w:sz w:val="20"/>
                <w:szCs w:val="20"/>
              </w:rPr>
            </w:pPr>
            <w:r w:rsidRPr="00BE4D7D">
              <w:rPr>
                <w:b/>
                <w:sz w:val="20"/>
                <w:szCs w:val="20"/>
              </w:rPr>
              <w:t>FAALİYETİN KONUSU</w:t>
            </w:r>
          </w:p>
        </w:tc>
        <w:tc>
          <w:tcPr>
            <w:tcW w:w="2340" w:type="dxa"/>
            <w:vAlign w:val="center"/>
          </w:tcPr>
          <w:p w:rsidR="00071310" w:rsidRPr="00BE4D7D" w:rsidRDefault="00071310">
            <w:pPr>
              <w:jc w:val="center"/>
              <w:rPr>
                <w:b/>
                <w:sz w:val="20"/>
                <w:szCs w:val="20"/>
              </w:rPr>
            </w:pPr>
            <w:r w:rsidRPr="00BE4D7D">
              <w:rPr>
                <w:b/>
                <w:sz w:val="20"/>
                <w:szCs w:val="20"/>
              </w:rPr>
              <w:t>FAALİYETİ YAPACAK</w:t>
            </w:r>
          </w:p>
          <w:p w:rsidR="00071310" w:rsidRPr="00BE4D7D" w:rsidRDefault="00071310">
            <w:pPr>
              <w:jc w:val="center"/>
              <w:rPr>
                <w:b/>
                <w:sz w:val="20"/>
                <w:szCs w:val="20"/>
              </w:rPr>
            </w:pPr>
            <w:r w:rsidRPr="00BE4D7D">
              <w:rPr>
                <w:b/>
                <w:sz w:val="20"/>
                <w:szCs w:val="20"/>
              </w:rPr>
              <w:t>GÖREVLİLER</w:t>
            </w:r>
          </w:p>
        </w:tc>
        <w:tc>
          <w:tcPr>
            <w:tcW w:w="1260" w:type="dxa"/>
            <w:vAlign w:val="center"/>
          </w:tcPr>
          <w:p w:rsidR="00071310" w:rsidRPr="00BE4D7D" w:rsidRDefault="00071310">
            <w:pPr>
              <w:jc w:val="center"/>
              <w:rPr>
                <w:b/>
                <w:sz w:val="20"/>
                <w:szCs w:val="20"/>
              </w:rPr>
            </w:pPr>
            <w:r w:rsidRPr="00BE4D7D">
              <w:rPr>
                <w:b/>
                <w:sz w:val="20"/>
                <w:szCs w:val="20"/>
              </w:rPr>
              <w:t>TARİHİ</w:t>
            </w:r>
          </w:p>
        </w:tc>
        <w:tc>
          <w:tcPr>
            <w:tcW w:w="2880" w:type="dxa"/>
            <w:vAlign w:val="center"/>
          </w:tcPr>
          <w:p w:rsidR="00071310" w:rsidRPr="00BE4D7D" w:rsidRDefault="00071310">
            <w:pPr>
              <w:jc w:val="center"/>
              <w:rPr>
                <w:b/>
                <w:sz w:val="20"/>
                <w:szCs w:val="20"/>
              </w:rPr>
            </w:pPr>
            <w:r w:rsidRPr="00BE4D7D">
              <w:rPr>
                <w:b/>
                <w:sz w:val="20"/>
                <w:szCs w:val="20"/>
              </w:rPr>
              <w:t>İŞBİRLİĞİ YAPILACAK KİŞİ /KURUM VE KURULUŞLAR</w:t>
            </w:r>
          </w:p>
        </w:tc>
      </w:tr>
      <w:tr w:rsidR="00217C43" w:rsidRPr="00BE4D7D" w:rsidTr="00557B45">
        <w:trPr>
          <w:cantSplit/>
          <w:trHeight w:val="360"/>
        </w:trPr>
        <w:tc>
          <w:tcPr>
            <w:tcW w:w="618" w:type="dxa"/>
            <w:vAlign w:val="center"/>
          </w:tcPr>
          <w:p w:rsidR="00217C43" w:rsidRPr="00BE4D7D" w:rsidRDefault="00217C43">
            <w:pPr>
              <w:jc w:val="center"/>
              <w:rPr>
                <w:sz w:val="20"/>
                <w:szCs w:val="20"/>
              </w:rPr>
            </w:pPr>
            <w:r w:rsidRPr="00BE4D7D">
              <w:rPr>
                <w:sz w:val="20"/>
                <w:szCs w:val="20"/>
              </w:rPr>
              <w:t>1</w:t>
            </w:r>
          </w:p>
        </w:tc>
        <w:tc>
          <w:tcPr>
            <w:tcW w:w="8382" w:type="dxa"/>
          </w:tcPr>
          <w:p w:rsidR="00217C43" w:rsidRPr="00217C43" w:rsidRDefault="00217C43" w:rsidP="00557B45">
            <w:pPr>
              <w:rPr>
                <w:rFonts w:eastAsia="Arial Unicode MS"/>
                <w:color w:val="000000"/>
                <w:sz w:val="20"/>
                <w:szCs w:val="20"/>
              </w:rPr>
            </w:pPr>
            <w:r w:rsidRPr="00217C43">
              <w:rPr>
                <w:rFonts w:eastAsia="Arial Unicode MS"/>
                <w:color w:val="000000"/>
                <w:sz w:val="20"/>
                <w:szCs w:val="20"/>
              </w:rPr>
              <w:t>Öğrencilerin sosyal, kültürel, sanatsal ve sportif etkinliklerle desteklenmesi</w:t>
            </w:r>
          </w:p>
        </w:tc>
        <w:tc>
          <w:tcPr>
            <w:tcW w:w="2340" w:type="dxa"/>
            <w:vAlign w:val="center"/>
          </w:tcPr>
          <w:p w:rsidR="00217C43" w:rsidRPr="00217C43" w:rsidRDefault="00217C43" w:rsidP="00557B45">
            <w:pPr>
              <w:jc w:val="center"/>
              <w:rPr>
                <w:rFonts w:eastAsia="Arial Unicode MS"/>
                <w:color w:val="000000"/>
                <w:sz w:val="20"/>
                <w:szCs w:val="20"/>
              </w:rPr>
            </w:pPr>
            <w:r w:rsidRPr="00217C43">
              <w:rPr>
                <w:rFonts w:eastAsia="Arial Unicode MS"/>
                <w:color w:val="000000"/>
                <w:sz w:val="20"/>
                <w:szCs w:val="20"/>
              </w:rPr>
              <w:t>Okul İdaresi</w:t>
            </w:r>
          </w:p>
        </w:tc>
        <w:tc>
          <w:tcPr>
            <w:tcW w:w="1260" w:type="dxa"/>
            <w:vAlign w:val="center"/>
          </w:tcPr>
          <w:p w:rsidR="00217C43" w:rsidRPr="00217C43" w:rsidRDefault="00217C43" w:rsidP="00557B45">
            <w:pPr>
              <w:jc w:val="center"/>
              <w:rPr>
                <w:rFonts w:eastAsia="Arial Unicode MS"/>
                <w:color w:val="000000"/>
                <w:sz w:val="20"/>
                <w:szCs w:val="20"/>
              </w:rPr>
            </w:pPr>
            <w:r w:rsidRPr="00217C43">
              <w:rPr>
                <w:rFonts w:eastAsia="Arial Unicode MS"/>
                <w:color w:val="000000"/>
                <w:sz w:val="20"/>
                <w:szCs w:val="20"/>
              </w:rPr>
              <w:t>Yıl Boyunca</w:t>
            </w:r>
          </w:p>
        </w:tc>
        <w:tc>
          <w:tcPr>
            <w:tcW w:w="2880" w:type="dxa"/>
            <w:vAlign w:val="center"/>
          </w:tcPr>
          <w:p w:rsidR="00217C43" w:rsidRPr="00BE4D7D" w:rsidRDefault="00217C43">
            <w:pPr>
              <w:jc w:val="center"/>
              <w:rPr>
                <w:sz w:val="20"/>
                <w:szCs w:val="20"/>
              </w:rPr>
            </w:pPr>
          </w:p>
        </w:tc>
      </w:tr>
      <w:tr w:rsidR="00217C43" w:rsidRPr="00BE4D7D" w:rsidTr="00557B45">
        <w:trPr>
          <w:cantSplit/>
          <w:trHeight w:val="360"/>
        </w:trPr>
        <w:tc>
          <w:tcPr>
            <w:tcW w:w="618" w:type="dxa"/>
            <w:vAlign w:val="center"/>
          </w:tcPr>
          <w:p w:rsidR="00217C43" w:rsidRPr="00BE4D7D" w:rsidRDefault="00217C43">
            <w:pPr>
              <w:jc w:val="center"/>
              <w:rPr>
                <w:sz w:val="20"/>
                <w:szCs w:val="20"/>
              </w:rPr>
            </w:pPr>
            <w:r w:rsidRPr="00BE4D7D">
              <w:rPr>
                <w:sz w:val="20"/>
                <w:szCs w:val="20"/>
              </w:rPr>
              <w:t>2</w:t>
            </w:r>
          </w:p>
        </w:tc>
        <w:tc>
          <w:tcPr>
            <w:tcW w:w="8382" w:type="dxa"/>
          </w:tcPr>
          <w:p w:rsidR="00217C43" w:rsidRPr="00217C43" w:rsidRDefault="00217C43" w:rsidP="00217C43">
            <w:pPr>
              <w:rPr>
                <w:rFonts w:eastAsia="Arial Unicode MS"/>
                <w:color w:val="000000"/>
                <w:sz w:val="20"/>
                <w:szCs w:val="20"/>
              </w:rPr>
            </w:pPr>
            <w:r w:rsidRPr="00217C43">
              <w:rPr>
                <w:rFonts w:eastAsia="Arial Unicode MS"/>
                <w:color w:val="000000"/>
                <w:sz w:val="20"/>
                <w:szCs w:val="20"/>
              </w:rPr>
              <w:t>Öğrencide “Biz Bilinci”nin gelişmesini sağla</w:t>
            </w:r>
            <w:r>
              <w:rPr>
                <w:rFonts w:eastAsia="Arial Unicode MS"/>
                <w:color w:val="000000"/>
                <w:sz w:val="20"/>
                <w:szCs w:val="20"/>
              </w:rPr>
              <w:t>yıcı faaliyetlerin düzenlenmesi.</w:t>
            </w:r>
          </w:p>
        </w:tc>
        <w:tc>
          <w:tcPr>
            <w:tcW w:w="2340" w:type="dxa"/>
            <w:vAlign w:val="center"/>
          </w:tcPr>
          <w:p w:rsidR="00217C43" w:rsidRPr="00217C43" w:rsidRDefault="00217C43" w:rsidP="00557B45">
            <w:pPr>
              <w:jc w:val="center"/>
              <w:rPr>
                <w:rFonts w:eastAsia="Arial Unicode MS"/>
                <w:color w:val="000000"/>
                <w:sz w:val="20"/>
                <w:szCs w:val="20"/>
              </w:rPr>
            </w:pPr>
            <w:r w:rsidRPr="00217C43">
              <w:rPr>
                <w:rFonts w:eastAsia="Arial Unicode MS"/>
                <w:color w:val="000000"/>
                <w:sz w:val="20"/>
                <w:szCs w:val="20"/>
              </w:rPr>
              <w:t>Okul İdaresi</w:t>
            </w:r>
          </w:p>
        </w:tc>
        <w:tc>
          <w:tcPr>
            <w:tcW w:w="1260" w:type="dxa"/>
            <w:vAlign w:val="center"/>
          </w:tcPr>
          <w:p w:rsidR="00217C43" w:rsidRPr="00217C43" w:rsidRDefault="00217C43" w:rsidP="00557B45">
            <w:pPr>
              <w:jc w:val="center"/>
              <w:rPr>
                <w:rFonts w:eastAsia="Arial Unicode MS"/>
                <w:color w:val="000000"/>
                <w:sz w:val="20"/>
                <w:szCs w:val="20"/>
              </w:rPr>
            </w:pPr>
            <w:r w:rsidRPr="00217C43">
              <w:rPr>
                <w:rFonts w:eastAsia="Arial Unicode MS"/>
                <w:color w:val="000000"/>
                <w:sz w:val="20"/>
                <w:szCs w:val="20"/>
              </w:rPr>
              <w:t>Yıl Boyunca</w:t>
            </w:r>
          </w:p>
        </w:tc>
        <w:tc>
          <w:tcPr>
            <w:tcW w:w="2880" w:type="dxa"/>
            <w:vAlign w:val="center"/>
          </w:tcPr>
          <w:p w:rsidR="00217C43" w:rsidRPr="00BE4D7D" w:rsidRDefault="00217C43">
            <w:pPr>
              <w:jc w:val="center"/>
              <w:rPr>
                <w:sz w:val="20"/>
                <w:szCs w:val="20"/>
              </w:rPr>
            </w:pPr>
          </w:p>
        </w:tc>
      </w:tr>
      <w:tr w:rsidR="00217C43" w:rsidRPr="00BE4D7D" w:rsidTr="00557B45">
        <w:trPr>
          <w:cantSplit/>
          <w:trHeight w:val="360"/>
        </w:trPr>
        <w:tc>
          <w:tcPr>
            <w:tcW w:w="618" w:type="dxa"/>
            <w:vAlign w:val="center"/>
          </w:tcPr>
          <w:p w:rsidR="00217C43" w:rsidRPr="00BE4D7D" w:rsidRDefault="00217C43">
            <w:pPr>
              <w:jc w:val="center"/>
              <w:rPr>
                <w:sz w:val="20"/>
                <w:szCs w:val="20"/>
              </w:rPr>
            </w:pPr>
            <w:r w:rsidRPr="00BE4D7D">
              <w:rPr>
                <w:sz w:val="20"/>
                <w:szCs w:val="20"/>
              </w:rPr>
              <w:t>3</w:t>
            </w:r>
          </w:p>
        </w:tc>
        <w:tc>
          <w:tcPr>
            <w:tcW w:w="8382" w:type="dxa"/>
          </w:tcPr>
          <w:p w:rsidR="00217C43" w:rsidRPr="00217C43" w:rsidRDefault="00217C43" w:rsidP="00557B45">
            <w:pPr>
              <w:rPr>
                <w:rFonts w:eastAsia="Arial Unicode MS"/>
                <w:color w:val="000000"/>
                <w:sz w:val="20"/>
                <w:szCs w:val="20"/>
              </w:rPr>
            </w:pPr>
            <w:r w:rsidRPr="00217C43">
              <w:rPr>
                <w:rFonts w:eastAsia="Arial Unicode MS"/>
                <w:color w:val="000000"/>
                <w:sz w:val="20"/>
                <w:szCs w:val="20"/>
              </w:rPr>
              <w:t>Öğretmen, öğrenci ve velilerin yakın çevredeki olumsuz kişi ve grupların etkileri hakkında bilgilendirilmesi</w:t>
            </w:r>
          </w:p>
        </w:tc>
        <w:tc>
          <w:tcPr>
            <w:tcW w:w="2340" w:type="dxa"/>
            <w:vAlign w:val="center"/>
          </w:tcPr>
          <w:p w:rsidR="00217C43" w:rsidRPr="00217C43" w:rsidRDefault="00217C43" w:rsidP="00557B45">
            <w:pPr>
              <w:jc w:val="center"/>
              <w:rPr>
                <w:rFonts w:eastAsia="Arial Unicode MS"/>
                <w:color w:val="000000"/>
                <w:sz w:val="20"/>
                <w:szCs w:val="20"/>
              </w:rPr>
            </w:pPr>
            <w:r w:rsidRPr="00217C43">
              <w:rPr>
                <w:rFonts w:eastAsia="Arial Unicode MS"/>
                <w:color w:val="000000"/>
                <w:sz w:val="20"/>
                <w:szCs w:val="20"/>
              </w:rPr>
              <w:t>Okul İdaresi</w:t>
            </w:r>
          </w:p>
        </w:tc>
        <w:tc>
          <w:tcPr>
            <w:tcW w:w="1260" w:type="dxa"/>
            <w:vAlign w:val="center"/>
          </w:tcPr>
          <w:p w:rsidR="00217C43" w:rsidRPr="00217C43" w:rsidRDefault="00217C43" w:rsidP="00557B45">
            <w:pPr>
              <w:jc w:val="center"/>
              <w:rPr>
                <w:rFonts w:eastAsia="Arial Unicode MS"/>
                <w:color w:val="000000"/>
                <w:sz w:val="20"/>
                <w:szCs w:val="20"/>
              </w:rPr>
            </w:pPr>
            <w:r w:rsidRPr="00217C43">
              <w:rPr>
                <w:rFonts w:eastAsia="Arial Unicode MS"/>
                <w:color w:val="000000"/>
                <w:sz w:val="20"/>
                <w:szCs w:val="20"/>
              </w:rPr>
              <w:t>Kasım-Mart</w:t>
            </w:r>
          </w:p>
        </w:tc>
        <w:tc>
          <w:tcPr>
            <w:tcW w:w="2880" w:type="dxa"/>
            <w:vAlign w:val="center"/>
          </w:tcPr>
          <w:p w:rsidR="00217C43" w:rsidRPr="00217C43" w:rsidRDefault="00217C43">
            <w:pPr>
              <w:jc w:val="center"/>
              <w:rPr>
                <w:color w:val="000000"/>
                <w:sz w:val="20"/>
                <w:szCs w:val="20"/>
              </w:rPr>
            </w:pPr>
            <w:r w:rsidRPr="00217C43">
              <w:rPr>
                <w:rFonts w:eastAsia="Arial Unicode MS"/>
                <w:color w:val="000000"/>
                <w:sz w:val="20"/>
                <w:szCs w:val="20"/>
              </w:rPr>
              <w:t>Emniyet Müdürlüğü</w:t>
            </w:r>
          </w:p>
        </w:tc>
      </w:tr>
      <w:tr w:rsidR="00217C43" w:rsidRPr="00BE4D7D" w:rsidTr="00557B45">
        <w:trPr>
          <w:cantSplit/>
          <w:trHeight w:val="360"/>
        </w:trPr>
        <w:tc>
          <w:tcPr>
            <w:tcW w:w="618" w:type="dxa"/>
            <w:vAlign w:val="center"/>
          </w:tcPr>
          <w:p w:rsidR="00217C43" w:rsidRPr="00BE4D7D" w:rsidRDefault="00217C43">
            <w:pPr>
              <w:jc w:val="center"/>
              <w:rPr>
                <w:sz w:val="20"/>
                <w:szCs w:val="20"/>
              </w:rPr>
            </w:pPr>
            <w:r w:rsidRPr="00BE4D7D">
              <w:rPr>
                <w:sz w:val="20"/>
                <w:szCs w:val="20"/>
              </w:rPr>
              <w:t>4</w:t>
            </w:r>
          </w:p>
        </w:tc>
        <w:tc>
          <w:tcPr>
            <w:tcW w:w="8382" w:type="dxa"/>
          </w:tcPr>
          <w:p w:rsidR="00217C43" w:rsidRPr="00217C43" w:rsidRDefault="00217C43" w:rsidP="00557B45">
            <w:pPr>
              <w:rPr>
                <w:rFonts w:eastAsia="Arial Unicode MS"/>
                <w:color w:val="000000"/>
                <w:sz w:val="20"/>
                <w:szCs w:val="20"/>
              </w:rPr>
            </w:pPr>
            <w:r w:rsidRPr="00217C43">
              <w:rPr>
                <w:rFonts w:eastAsia="Arial Unicode MS"/>
                <w:color w:val="000000"/>
                <w:sz w:val="20"/>
                <w:szCs w:val="20"/>
              </w:rPr>
              <w:t>İnternet Cafe/Kahve/Oyun mekanı sahiplerinin şiddet ve kaynakları konusunda bilgilendirilmesi</w:t>
            </w:r>
          </w:p>
        </w:tc>
        <w:tc>
          <w:tcPr>
            <w:tcW w:w="2340" w:type="dxa"/>
            <w:vAlign w:val="center"/>
          </w:tcPr>
          <w:p w:rsidR="00217C43" w:rsidRPr="00217C43" w:rsidRDefault="00217C43" w:rsidP="00557B45">
            <w:pPr>
              <w:jc w:val="center"/>
              <w:rPr>
                <w:rFonts w:eastAsia="Arial Unicode MS"/>
                <w:color w:val="000000"/>
                <w:sz w:val="20"/>
                <w:szCs w:val="20"/>
              </w:rPr>
            </w:pPr>
            <w:r w:rsidRPr="00217C43">
              <w:rPr>
                <w:rFonts w:eastAsia="Arial Unicode MS"/>
                <w:color w:val="000000"/>
                <w:sz w:val="20"/>
                <w:szCs w:val="20"/>
              </w:rPr>
              <w:t>Çalışma Ekibi</w:t>
            </w:r>
          </w:p>
        </w:tc>
        <w:tc>
          <w:tcPr>
            <w:tcW w:w="1260" w:type="dxa"/>
            <w:vAlign w:val="center"/>
          </w:tcPr>
          <w:p w:rsidR="00217C43" w:rsidRPr="00217C43" w:rsidRDefault="00217C43" w:rsidP="00557B45">
            <w:pPr>
              <w:jc w:val="center"/>
              <w:rPr>
                <w:rFonts w:eastAsia="Arial Unicode MS"/>
                <w:color w:val="000000"/>
                <w:sz w:val="20"/>
                <w:szCs w:val="20"/>
              </w:rPr>
            </w:pPr>
            <w:r w:rsidRPr="00217C43">
              <w:rPr>
                <w:rFonts w:eastAsia="Arial Unicode MS"/>
                <w:color w:val="000000"/>
                <w:sz w:val="20"/>
                <w:szCs w:val="20"/>
              </w:rPr>
              <w:t>Yıl Boyunca</w:t>
            </w:r>
          </w:p>
        </w:tc>
        <w:tc>
          <w:tcPr>
            <w:tcW w:w="2880" w:type="dxa"/>
            <w:vAlign w:val="center"/>
          </w:tcPr>
          <w:p w:rsidR="00217C43" w:rsidRPr="00BE4D7D" w:rsidRDefault="00217C43">
            <w:pPr>
              <w:jc w:val="center"/>
              <w:rPr>
                <w:sz w:val="20"/>
                <w:szCs w:val="20"/>
              </w:rPr>
            </w:pPr>
          </w:p>
        </w:tc>
      </w:tr>
      <w:tr w:rsidR="00217C43" w:rsidRPr="00BE4D7D" w:rsidTr="00557B45">
        <w:trPr>
          <w:cantSplit/>
          <w:trHeight w:val="360"/>
        </w:trPr>
        <w:tc>
          <w:tcPr>
            <w:tcW w:w="618" w:type="dxa"/>
            <w:vAlign w:val="center"/>
          </w:tcPr>
          <w:p w:rsidR="00217C43" w:rsidRPr="00BE4D7D" w:rsidRDefault="00217C43">
            <w:pPr>
              <w:jc w:val="center"/>
              <w:rPr>
                <w:sz w:val="20"/>
                <w:szCs w:val="20"/>
              </w:rPr>
            </w:pPr>
            <w:r w:rsidRPr="00BE4D7D">
              <w:rPr>
                <w:sz w:val="20"/>
                <w:szCs w:val="20"/>
              </w:rPr>
              <w:t>5</w:t>
            </w:r>
          </w:p>
        </w:tc>
        <w:tc>
          <w:tcPr>
            <w:tcW w:w="8382" w:type="dxa"/>
          </w:tcPr>
          <w:p w:rsidR="00217C43" w:rsidRPr="00217C43" w:rsidRDefault="003501AB" w:rsidP="003501AB">
            <w:pPr>
              <w:rPr>
                <w:rFonts w:eastAsia="Arial Unicode MS"/>
                <w:color w:val="000000"/>
                <w:sz w:val="20"/>
                <w:szCs w:val="20"/>
              </w:rPr>
            </w:pPr>
            <w:r>
              <w:rPr>
                <w:rFonts w:eastAsia="Arial Unicode MS"/>
                <w:color w:val="000000"/>
                <w:sz w:val="20"/>
                <w:szCs w:val="20"/>
              </w:rPr>
              <w:t>Okul kütüphanesinin oluşturularak açık tutulup</w:t>
            </w:r>
            <w:r w:rsidR="00217C43" w:rsidRPr="00217C43">
              <w:rPr>
                <w:rFonts w:eastAsia="Arial Unicode MS"/>
                <w:color w:val="000000"/>
                <w:sz w:val="20"/>
                <w:szCs w:val="20"/>
              </w:rPr>
              <w:t xml:space="preserve"> öğrencilerin yararlanmasının sağlanması</w:t>
            </w:r>
          </w:p>
        </w:tc>
        <w:tc>
          <w:tcPr>
            <w:tcW w:w="2340" w:type="dxa"/>
            <w:vAlign w:val="center"/>
          </w:tcPr>
          <w:p w:rsidR="00217C43" w:rsidRPr="00217C43" w:rsidRDefault="00217C43" w:rsidP="00557B45">
            <w:pPr>
              <w:jc w:val="center"/>
              <w:rPr>
                <w:rFonts w:eastAsia="Arial Unicode MS"/>
                <w:color w:val="000000"/>
                <w:sz w:val="20"/>
                <w:szCs w:val="20"/>
              </w:rPr>
            </w:pPr>
            <w:r w:rsidRPr="00217C43">
              <w:rPr>
                <w:rFonts w:eastAsia="Arial Unicode MS"/>
                <w:color w:val="000000"/>
                <w:sz w:val="20"/>
                <w:szCs w:val="20"/>
              </w:rPr>
              <w:t>Çalışma Ekibi</w:t>
            </w:r>
          </w:p>
        </w:tc>
        <w:tc>
          <w:tcPr>
            <w:tcW w:w="1260" w:type="dxa"/>
            <w:vAlign w:val="center"/>
          </w:tcPr>
          <w:p w:rsidR="00217C43" w:rsidRPr="00217C43" w:rsidRDefault="00217C43" w:rsidP="00557B45">
            <w:pPr>
              <w:jc w:val="center"/>
              <w:rPr>
                <w:rFonts w:eastAsia="Arial Unicode MS"/>
                <w:color w:val="000000"/>
                <w:sz w:val="20"/>
                <w:szCs w:val="20"/>
              </w:rPr>
            </w:pPr>
            <w:r w:rsidRPr="00217C43">
              <w:rPr>
                <w:rFonts w:eastAsia="Arial Unicode MS"/>
                <w:color w:val="000000"/>
                <w:sz w:val="20"/>
                <w:szCs w:val="20"/>
              </w:rPr>
              <w:t>Yıl Boyunca</w:t>
            </w:r>
          </w:p>
        </w:tc>
        <w:tc>
          <w:tcPr>
            <w:tcW w:w="2880" w:type="dxa"/>
            <w:vAlign w:val="center"/>
          </w:tcPr>
          <w:p w:rsidR="00217C43" w:rsidRPr="00BE4D7D" w:rsidRDefault="00217C43">
            <w:pPr>
              <w:jc w:val="center"/>
              <w:rPr>
                <w:sz w:val="20"/>
                <w:szCs w:val="20"/>
              </w:rPr>
            </w:pPr>
          </w:p>
        </w:tc>
      </w:tr>
      <w:tr w:rsidR="00217C43" w:rsidRPr="00BE4D7D" w:rsidTr="00557B45">
        <w:trPr>
          <w:cantSplit/>
          <w:trHeight w:val="360"/>
        </w:trPr>
        <w:tc>
          <w:tcPr>
            <w:tcW w:w="618" w:type="dxa"/>
            <w:vAlign w:val="center"/>
          </w:tcPr>
          <w:p w:rsidR="00217C43" w:rsidRPr="00BE4D7D" w:rsidRDefault="00217C43">
            <w:pPr>
              <w:jc w:val="center"/>
              <w:rPr>
                <w:sz w:val="20"/>
                <w:szCs w:val="20"/>
              </w:rPr>
            </w:pPr>
            <w:r w:rsidRPr="00BE4D7D">
              <w:rPr>
                <w:sz w:val="20"/>
                <w:szCs w:val="20"/>
              </w:rPr>
              <w:t>6</w:t>
            </w:r>
          </w:p>
        </w:tc>
        <w:tc>
          <w:tcPr>
            <w:tcW w:w="8382" w:type="dxa"/>
          </w:tcPr>
          <w:p w:rsidR="00217C43" w:rsidRPr="00217C43" w:rsidRDefault="00217C43" w:rsidP="00557B45">
            <w:pPr>
              <w:spacing w:line="0" w:lineRule="atLeast"/>
              <w:rPr>
                <w:rFonts w:eastAsia="Arial Unicode MS"/>
                <w:color w:val="000000"/>
                <w:sz w:val="20"/>
                <w:szCs w:val="20"/>
              </w:rPr>
            </w:pPr>
            <w:r w:rsidRPr="00217C43">
              <w:rPr>
                <w:rFonts w:eastAsia="Arial Unicode MS"/>
                <w:color w:val="000000"/>
                <w:sz w:val="20"/>
                <w:szCs w:val="20"/>
              </w:rPr>
              <w:t>Ders dışı egzersiz çalışmalarının (satranç/tiyatro/koro vb) planlanması ve yapılması</w:t>
            </w:r>
          </w:p>
        </w:tc>
        <w:tc>
          <w:tcPr>
            <w:tcW w:w="2340" w:type="dxa"/>
            <w:vAlign w:val="center"/>
          </w:tcPr>
          <w:p w:rsidR="00217C43" w:rsidRPr="00217C43" w:rsidRDefault="00217C43" w:rsidP="00557B45">
            <w:pPr>
              <w:spacing w:line="0" w:lineRule="atLeast"/>
              <w:jc w:val="center"/>
              <w:rPr>
                <w:rFonts w:eastAsia="Arial Unicode MS"/>
                <w:color w:val="000000"/>
                <w:sz w:val="20"/>
                <w:szCs w:val="20"/>
              </w:rPr>
            </w:pPr>
          </w:p>
        </w:tc>
        <w:tc>
          <w:tcPr>
            <w:tcW w:w="1260" w:type="dxa"/>
            <w:vAlign w:val="center"/>
          </w:tcPr>
          <w:p w:rsidR="00217C43" w:rsidRPr="00217C43" w:rsidRDefault="00217C43" w:rsidP="00557B45">
            <w:pPr>
              <w:spacing w:line="0" w:lineRule="atLeast"/>
              <w:jc w:val="center"/>
              <w:rPr>
                <w:rFonts w:eastAsia="Arial Unicode MS"/>
                <w:color w:val="000000"/>
                <w:sz w:val="20"/>
                <w:szCs w:val="20"/>
              </w:rPr>
            </w:pPr>
            <w:r w:rsidRPr="00217C43">
              <w:rPr>
                <w:rFonts w:eastAsia="Arial Unicode MS"/>
                <w:color w:val="000000"/>
                <w:sz w:val="20"/>
                <w:szCs w:val="20"/>
              </w:rPr>
              <w:t>Yıl Boyunca</w:t>
            </w:r>
          </w:p>
        </w:tc>
        <w:tc>
          <w:tcPr>
            <w:tcW w:w="2880" w:type="dxa"/>
            <w:vAlign w:val="center"/>
          </w:tcPr>
          <w:p w:rsidR="00217C43" w:rsidRPr="00BE4D7D" w:rsidRDefault="00217C43">
            <w:pPr>
              <w:jc w:val="center"/>
              <w:rPr>
                <w:sz w:val="20"/>
                <w:szCs w:val="20"/>
              </w:rPr>
            </w:pPr>
          </w:p>
        </w:tc>
      </w:tr>
      <w:tr w:rsidR="003501AB" w:rsidRPr="00BE4D7D" w:rsidTr="00557B45">
        <w:trPr>
          <w:cantSplit/>
          <w:trHeight w:val="360"/>
        </w:trPr>
        <w:tc>
          <w:tcPr>
            <w:tcW w:w="618" w:type="dxa"/>
            <w:vAlign w:val="center"/>
          </w:tcPr>
          <w:p w:rsidR="003501AB" w:rsidRPr="00BE4D7D" w:rsidRDefault="003501AB">
            <w:pPr>
              <w:jc w:val="center"/>
              <w:rPr>
                <w:sz w:val="20"/>
                <w:szCs w:val="20"/>
              </w:rPr>
            </w:pPr>
            <w:r>
              <w:rPr>
                <w:sz w:val="20"/>
                <w:szCs w:val="20"/>
              </w:rPr>
              <w:t>7</w:t>
            </w:r>
          </w:p>
        </w:tc>
        <w:tc>
          <w:tcPr>
            <w:tcW w:w="8382" w:type="dxa"/>
          </w:tcPr>
          <w:p w:rsidR="003501AB" w:rsidRPr="00217C43" w:rsidRDefault="003501AB" w:rsidP="00557B45">
            <w:pPr>
              <w:spacing w:line="0" w:lineRule="atLeast"/>
              <w:rPr>
                <w:rFonts w:eastAsia="Arial Unicode MS"/>
                <w:color w:val="000000"/>
                <w:sz w:val="20"/>
                <w:szCs w:val="20"/>
              </w:rPr>
            </w:pPr>
            <w:r>
              <w:rPr>
                <w:rFonts w:eastAsia="Arial Unicode MS"/>
                <w:color w:val="000000"/>
                <w:sz w:val="20"/>
                <w:szCs w:val="20"/>
              </w:rPr>
              <w:t>Okul içi bilgi yarışmaları düzenlemek</w:t>
            </w:r>
          </w:p>
        </w:tc>
        <w:tc>
          <w:tcPr>
            <w:tcW w:w="2340" w:type="dxa"/>
            <w:vAlign w:val="center"/>
          </w:tcPr>
          <w:p w:rsidR="003501AB" w:rsidRPr="00217C43" w:rsidRDefault="003501AB" w:rsidP="00557B45">
            <w:pPr>
              <w:spacing w:line="0" w:lineRule="atLeast"/>
              <w:jc w:val="center"/>
              <w:rPr>
                <w:rFonts w:eastAsia="Arial Unicode MS"/>
                <w:color w:val="000000"/>
                <w:sz w:val="20"/>
                <w:szCs w:val="20"/>
              </w:rPr>
            </w:pPr>
            <w:r>
              <w:rPr>
                <w:rFonts w:eastAsia="Arial Unicode MS"/>
                <w:color w:val="000000"/>
                <w:sz w:val="20"/>
                <w:szCs w:val="20"/>
              </w:rPr>
              <w:t>Tüm Öğretmenler</w:t>
            </w:r>
          </w:p>
        </w:tc>
        <w:tc>
          <w:tcPr>
            <w:tcW w:w="1260" w:type="dxa"/>
            <w:vAlign w:val="center"/>
          </w:tcPr>
          <w:p w:rsidR="003501AB" w:rsidRPr="00217C43" w:rsidRDefault="003501AB" w:rsidP="00557B45">
            <w:pPr>
              <w:spacing w:line="0" w:lineRule="atLeast"/>
              <w:jc w:val="center"/>
              <w:rPr>
                <w:rFonts w:eastAsia="Arial Unicode MS"/>
                <w:color w:val="000000"/>
                <w:sz w:val="20"/>
                <w:szCs w:val="20"/>
              </w:rPr>
            </w:pPr>
            <w:r>
              <w:rPr>
                <w:rFonts w:eastAsia="Arial Unicode MS"/>
                <w:color w:val="000000"/>
                <w:sz w:val="20"/>
                <w:szCs w:val="20"/>
              </w:rPr>
              <w:t>Yıl Boyunca</w:t>
            </w:r>
          </w:p>
        </w:tc>
        <w:tc>
          <w:tcPr>
            <w:tcW w:w="2880" w:type="dxa"/>
            <w:vAlign w:val="center"/>
          </w:tcPr>
          <w:p w:rsidR="003501AB" w:rsidRPr="00BE4D7D" w:rsidRDefault="003501AB">
            <w:pPr>
              <w:jc w:val="center"/>
              <w:rPr>
                <w:sz w:val="20"/>
                <w:szCs w:val="20"/>
              </w:rPr>
            </w:pPr>
          </w:p>
        </w:tc>
      </w:tr>
    </w:tbl>
    <w:p w:rsidR="008E2B4A" w:rsidRDefault="008E2B4A" w:rsidP="00282416">
      <w:pPr>
        <w:jc w:val="center"/>
        <w:rPr>
          <w:b/>
          <w:sz w:val="22"/>
          <w:szCs w:val="22"/>
        </w:rPr>
      </w:pPr>
    </w:p>
    <w:p w:rsidR="000B06F1" w:rsidRDefault="000B06F1" w:rsidP="00557B45">
      <w:pPr>
        <w:jc w:val="center"/>
        <w:rPr>
          <w:b/>
          <w:sz w:val="22"/>
          <w:szCs w:val="22"/>
        </w:rPr>
      </w:pPr>
    </w:p>
    <w:p w:rsidR="00224C4A" w:rsidRDefault="00224C4A" w:rsidP="00557B45">
      <w:pPr>
        <w:jc w:val="center"/>
        <w:rPr>
          <w:b/>
          <w:sz w:val="22"/>
          <w:szCs w:val="22"/>
        </w:rPr>
      </w:pPr>
    </w:p>
    <w:p w:rsidR="00224C4A" w:rsidRDefault="00224C4A" w:rsidP="00557B45">
      <w:pPr>
        <w:jc w:val="center"/>
        <w:rPr>
          <w:b/>
          <w:sz w:val="22"/>
          <w:szCs w:val="22"/>
        </w:rPr>
      </w:pPr>
    </w:p>
    <w:p w:rsidR="00224C4A" w:rsidRDefault="00224C4A" w:rsidP="00557B45">
      <w:pPr>
        <w:jc w:val="center"/>
        <w:rPr>
          <w:b/>
          <w:sz w:val="22"/>
          <w:szCs w:val="22"/>
        </w:rPr>
      </w:pPr>
    </w:p>
    <w:p w:rsidR="000B06F1" w:rsidRDefault="000B06F1" w:rsidP="00557B45">
      <w:pPr>
        <w:jc w:val="center"/>
        <w:rPr>
          <w:b/>
          <w:sz w:val="22"/>
          <w:szCs w:val="22"/>
        </w:rPr>
      </w:pPr>
    </w:p>
    <w:p w:rsidR="000B06F1" w:rsidRDefault="000B06F1" w:rsidP="00557B45">
      <w:pPr>
        <w:jc w:val="center"/>
        <w:rPr>
          <w:b/>
          <w:sz w:val="22"/>
          <w:szCs w:val="22"/>
        </w:rPr>
      </w:pPr>
    </w:p>
    <w:p w:rsidR="00557B45" w:rsidRPr="00BE4D7D" w:rsidRDefault="00B82B3A" w:rsidP="00557B45">
      <w:pPr>
        <w:jc w:val="center"/>
        <w:rPr>
          <w:b/>
          <w:sz w:val="22"/>
          <w:szCs w:val="22"/>
        </w:rPr>
      </w:pPr>
      <w:r>
        <w:rPr>
          <w:b/>
          <w:sz w:val="22"/>
          <w:szCs w:val="22"/>
        </w:rPr>
        <w:t>MEHMET AKİF</w:t>
      </w:r>
      <w:r w:rsidR="00557B45">
        <w:rPr>
          <w:b/>
          <w:sz w:val="22"/>
          <w:szCs w:val="22"/>
        </w:rPr>
        <w:t xml:space="preserve"> İLK OKULU</w:t>
      </w:r>
    </w:p>
    <w:p w:rsidR="00071310" w:rsidRPr="00BE4D7D" w:rsidRDefault="00A329D7">
      <w:pPr>
        <w:jc w:val="center"/>
        <w:rPr>
          <w:b/>
          <w:sz w:val="22"/>
          <w:szCs w:val="22"/>
        </w:rPr>
      </w:pPr>
      <w:r>
        <w:rPr>
          <w:b/>
          <w:sz w:val="22"/>
          <w:szCs w:val="22"/>
        </w:rPr>
        <w:t>2024</w:t>
      </w:r>
      <w:r w:rsidR="004927E5" w:rsidRPr="00BE4D7D">
        <w:rPr>
          <w:b/>
          <w:sz w:val="22"/>
          <w:szCs w:val="22"/>
        </w:rPr>
        <w:t>-</w:t>
      </w:r>
      <w:r>
        <w:rPr>
          <w:b/>
          <w:sz w:val="22"/>
          <w:szCs w:val="22"/>
        </w:rPr>
        <w:t>2025</w:t>
      </w:r>
      <w:r w:rsidR="00071310" w:rsidRPr="00BE4D7D">
        <w:rPr>
          <w:b/>
          <w:sz w:val="22"/>
          <w:szCs w:val="22"/>
        </w:rPr>
        <w:t xml:space="preserve"> EĞİTİM ÖĞRETİM YILI EĞİTİM ORTAMLARINDA ŞİDDETİN ÖNLENMESİ VE AZALTILMASI STRATEJİ VE EYLEM PLANI</w:t>
      </w: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
        <w:gridCol w:w="8382"/>
        <w:gridCol w:w="2340"/>
        <w:gridCol w:w="1260"/>
        <w:gridCol w:w="2880"/>
      </w:tblGrid>
      <w:tr w:rsidR="00071310" w:rsidRPr="00BE4D7D">
        <w:trPr>
          <w:trHeight w:val="248"/>
        </w:trPr>
        <w:tc>
          <w:tcPr>
            <w:tcW w:w="15480" w:type="dxa"/>
            <w:gridSpan w:val="5"/>
            <w:vAlign w:val="center"/>
          </w:tcPr>
          <w:p w:rsidR="00071310" w:rsidRPr="00BE4D7D" w:rsidRDefault="00071310">
            <w:pPr>
              <w:rPr>
                <w:b/>
              </w:rPr>
            </w:pPr>
            <w:r w:rsidRPr="00BE4D7D">
              <w:rPr>
                <w:b/>
              </w:rPr>
              <w:t>MÜDAHALE ALANI 5: AİLE</w:t>
            </w:r>
          </w:p>
        </w:tc>
      </w:tr>
      <w:tr w:rsidR="00071310" w:rsidRPr="00BE4D7D">
        <w:trPr>
          <w:trHeight w:val="720"/>
        </w:trPr>
        <w:tc>
          <w:tcPr>
            <w:tcW w:w="15480" w:type="dxa"/>
            <w:gridSpan w:val="5"/>
            <w:vAlign w:val="center"/>
          </w:tcPr>
          <w:p w:rsidR="00071310" w:rsidRPr="00BE4D7D" w:rsidRDefault="00071310">
            <w:pPr>
              <w:jc w:val="center"/>
              <w:rPr>
                <w:b/>
              </w:rPr>
            </w:pPr>
            <w:r w:rsidRPr="00BE4D7D">
              <w:rPr>
                <w:b/>
              </w:rPr>
              <w:t>AMAÇ:</w:t>
            </w:r>
          </w:p>
          <w:p w:rsidR="00071310" w:rsidRPr="00BE4D7D" w:rsidRDefault="00071310">
            <w:pPr>
              <w:jc w:val="center"/>
              <w:rPr>
                <w:b/>
              </w:rPr>
            </w:pPr>
            <w:r w:rsidRPr="00BE4D7D">
              <w:rPr>
                <w:b/>
              </w:rPr>
              <w:t>EĞİTİM ORTAMLARINDA ŞİDDETİN ÖNLENMESİ VE AZALTILMASINDA AİLENİN KATKISININ ARTIRILMASI</w:t>
            </w:r>
          </w:p>
          <w:p w:rsidR="00071310" w:rsidRPr="00BE4D7D" w:rsidRDefault="00071310">
            <w:pPr>
              <w:rPr>
                <w:b/>
                <w:sz w:val="22"/>
                <w:szCs w:val="22"/>
              </w:rPr>
            </w:pPr>
          </w:p>
        </w:tc>
      </w:tr>
      <w:tr w:rsidR="00071310" w:rsidRPr="00BE4D7D">
        <w:trPr>
          <w:trHeight w:val="720"/>
        </w:trPr>
        <w:tc>
          <w:tcPr>
            <w:tcW w:w="15480" w:type="dxa"/>
            <w:gridSpan w:val="5"/>
            <w:vAlign w:val="center"/>
          </w:tcPr>
          <w:p w:rsidR="00071310" w:rsidRPr="00BE4D7D" w:rsidRDefault="00071310">
            <w:pPr>
              <w:jc w:val="center"/>
              <w:rPr>
                <w:b/>
              </w:rPr>
            </w:pPr>
            <w:r w:rsidRPr="00BE4D7D">
              <w:rPr>
                <w:b/>
              </w:rPr>
              <w:t>GEREKÇE:</w:t>
            </w:r>
          </w:p>
          <w:p w:rsidR="00071310" w:rsidRPr="00BE4D7D" w:rsidRDefault="00071310">
            <w:pPr>
              <w:rPr>
                <w:sz w:val="22"/>
                <w:szCs w:val="22"/>
              </w:rPr>
            </w:pPr>
            <w:r w:rsidRPr="00BE4D7D">
              <w:rPr>
                <w:sz w:val="22"/>
                <w:szCs w:val="22"/>
              </w:rPr>
              <w:t>Şiddet büyük ölçüde öğrenilen bir davranıştır.Çocuğun dünyaya gelmesinden itibaren ilk karşılaştığı toplumsallaşma kurumu ailedir.Aile içinde öğrenilen davranış,tutum ve yaklaşımların büyük bir çoğunluğu eğitim ortamına taşınmaktadır.Çocuğun eğitim ortamı,çevresindeki toplum ve aileden soyutlanması mümkün olmadığından şiddetin önlenmesi ve azaltılmasında bütüncül yaklaşım esas alınmalıdır.okul ortamı ve çevresinin şiddet arındırılması sadece eğitim ortamlarında alınacak önlemlerle sağlanamaz.Bilinçli aile çocuğun gözetim ve denetimini daha etkili yerine getireceğinden,bu durum çocuğun şiddete yönelmesini engelleyebilecek ve şiddetten korunmasını sağlayabilecektir.Aile ile işbirliğinde sağlanacak başarı,çocuğa eğitim ortamlarında öğretilen bilginin davran</w:t>
            </w:r>
            <w:r w:rsidR="00A00C10">
              <w:rPr>
                <w:sz w:val="22"/>
                <w:szCs w:val="22"/>
              </w:rPr>
              <w:t>ı</w:t>
            </w:r>
            <w:r w:rsidRPr="00BE4D7D">
              <w:rPr>
                <w:sz w:val="22"/>
                <w:szCs w:val="22"/>
              </w:rPr>
              <w:t>şa dönüşmesi bakımından da yardımcı olacaktır.</w:t>
            </w:r>
          </w:p>
        </w:tc>
      </w:tr>
      <w:tr w:rsidR="00071310" w:rsidRPr="00BE4D7D">
        <w:trPr>
          <w:trHeight w:val="720"/>
        </w:trPr>
        <w:tc>
          <w:tcPr>
            <w:tcW w:w="15480" w:type="dxa"/>
            <w:gridSpan w:val="5"/>
            <w:vAlign w:val="center"/>
          </w:tcPr>
          <w:p w:rsidR="00071310" w:rsidRPr="00BE4D7D" w:rsidRDefault="00071310" w:rsidP="00224C4A">
            <w:pPr>
              <w:rPr>
                <w:b/>
                <w:sz w:val="22"/>
                <w:szCs w:val="22"/>
              </w:rPr>
            </w:pPr>
            <w:r w:rsidRPr="00BE4D7D">
              <w:rPr>
                <w:b/>
                <w:sz w:val="22"/>
                <w:szCs w:val="22"/>
              </w:rPr>
              <w:t>STRATEJİLER:</w:t>
            </w:r>
          </w:p>
          <w:p w:rsidR="00071310" w:rsidRPr="00BE4D7D" w:rsidRDefault="00071310" w:rsidP="00224C4A">
            <w:pPr>
              <w:numPr>
                <w:ilvl w:val="0"/>
                <w:numId w:val="5"/>
              </w:numPr>
              <w:rPr>
                <w:sz w:val="22"/>
                <w:szCs w:val="22"/>
              </w:rPr>
            </w:pPr>
            <w:r w:rsidRPr="00BE4D7D">
              <w:rPr>
                <w:sz w:val="22"/>
                <w:szCs w:val="22"/>
              </w:rPr>
              <w:t>Şiddetin önlenmesi ve azaltılmasında ailelerle etkin işbirliğinin sağlanması.</w:t>
            </w:r>
          </w:p>
          <w:p w:rsidR="00071310" w:rsidRPr="00BE4D7D" w:rsidRDefault="00071310" w:rsidP="00224C4A">
            <w:pPr>
              <w:numPr>
                <w:ilvl w:val="0"/>
                <w:numId w:val="5"/>
              </w:numPr>
              <w:rPr>
                <w:sz w:val="22"/>
                <w:szCs w:val="22"/>
              </w:rPr>
            </w:pPr>
            <w:r w:rsidRPr="00BE4D7D">
              <w:rPr>
                <w:sz w:val="22"/>
                <w:szCs w:val="22"/>
              </w:rPr>
              <w:t>Şiddetin önlenmesi ve azaltılmasında ailenin bilinçlendirilmesine yönelik eğitim çalışmalarının sürekli hale getirilmesi.</w:t>
            </w:r>
          </w:p>
          <w:p w:rsidR="00071310" w:rsidRPr="00BE4D7D" w:rsidRDefault="00071310" w:rsidP="00224C4A">
            <w:pPr>
              <w:numPr>
                <w:ilvl w:val="0"/>
                <w:numId w:val="5"/>
              </w:numPr>
              <w:rPr>
                <w:b/>
                <w:sz w:val="22"/>
                <w:szCs w:val="22"/>
              </w:rPr>
            </w:pPr>
            <w:r w:rsidRPr="00BE4D7D">
              <w:rPr>
                <w:sz w:val="22"/>
                <w:szCs w:val="22"/>
              </w:rPr>
              <w:t>Şiddetin önlenmesi ve azaltılmasında ailenin sosyo-ekonomik açıdan güçlendirilmesi.</w:t>
            </w:r>
          </w:p>
        </w:tc>
      </w:tr>
      <w:tr w:rsidR="00071310" w:rsidRPr="00BE4D7D">
        <w:trPr>
          <w:trHeight w:val="720"/>
        </w:trPr>
        <w:tc>
          <w:tcPr>
            <w:tcW w:w="15480" w:type="dxa"/>
            <w:gridSpan w:val="5"/>
            <w:vAlign w:val="center"/>
          </w:tcPr>
          <w:p w:rsidR="00071310" w:rsidRPr="00BE4D7D" w:rsidRDefault="00071310" w:rsidP="00224C4A">
            <w:pPr>
              <w:rPr>
                <w:b/>
                <w:sz w:val="22"/>
                <w:szCs w:val="22"/>
              </w:rPr>
            </w:pPr>
            <w:r w:rsidRPr="00BE4D7D">
              <w:rPr>
                <w:b/>
                <w:sz w:val="22"/>
                <w:szCs w:val="22"/>
              </w:rPr>
              <w:t>ÇIKTILAR:</w:t>
            </w:r>
          </w:p>
          <w:p w:rsidR="00071310" w:rsidRPr="00BE4D7D" w:rsidRDefault="00071310" w:rsidP="00224C4A">
            <w:pPr>
              <w:numPr>
                <w:ilvl w:val="1"/>
                <w:numId w:val="5"/>
              </w:numPr>
              <w:rPr>
                <w:sz w:val="22"/>
                <w:szCs w:val="22"/>
              </w:rPr>
            </w:pPr>
            <w:r w:rsidRPr="00BE4D7D">
              <w:rPr>
                <w:sz w:val="22"/>
                <w:szCs w:val="22"/>
              </w:rPr>
              <w:t>Çocuk yetiştirmede şiddeti disiplin aracı olarak kullanmayan aileler.</w:t>
            </w:r>
          </w:p>
          <w:p w:rsidR="00071310" w:rsidRPr="00BE4D7D" w:rsidRDefault="00071310" w:rsidP="00224C4A">
            <w:pPr>
              <w:numPr>
                <w:ilvl w:val="1"/>
                <w:numId w:val="5"/>
              </w:numPr>
              <w:rPr>
                <w:b/>
                <w:sz w:val="22"/>
                <w:szCs w:val="22"/>
              </w:rPr>
            </w:pPr>
            <w:r w:rsidRPr="00BE4D7D">
              <w:rPr>
                <w:sz w:val="22"/>
                <w:szCs w:val="22"/>
              </w:rPr>
              <w:t>Sosyo-Ekonomik açıdan güçlendirilmiş aileler.</w:t>
            </w:r>
          </w:p>
        </w:tc>
      </w:tr>
      <w:tr w:rsidR="00071310" w:rsidRPr="00BE4D7D">
        <w:trPr>
          <w:cantSplit/>
          <w:trHeight w:val="596"/>
        </w:trPr>
        <w:tc>
          <w:tcPr>
            <w:tcW w:w="618" w:type="dxa"/>
            <w:vAlign w:val="center"/>
          </w:tcPr>
          <w:p w:rsidR="00071310" w:rsidRPr="00BE4D7D" w:rsidRDefault="00071310">
            <w:pPr>
              <w:jc w:val="center"/>
              <w:rPr>
                <w:b/>
                <w:sz w:val="20"/>
                <w:szCs w:val="20"/>
              </w:rPr>
            </w:pPr>
            <w:r w:rsidRPr="00BE4D7D">
              <w:rPr>
                <w:b/>
                <w:sz w:val="20"/>
                <w:szCs w:val="20"/>
              </w:rPr>
              <w:t>SIRA NO</w:t>
            </w:r>
          </w:p>
        </w:tc>
        <w:tc>
          <w:tcPr>
            <w:tcW w:w="8382" w:type="dxa"/>
            <w:vAlign w:val="center"/>
          </w:tcPr>
          <w:p w:rsidR="00071310" w:rsidRPr="00BE4D7D" w:rsidRDefault="00071310">
            <w:pPr>
              <w:jc w:val="center"/>
              <w:rPr>
                <w:b/>
                <w:sz w:val="20"/>
                <w:szCs w:val="20"/>
              </w:rPr>
            </w:pPr>
            <w:r w:rsidRPr="00BE4D7D">
              <w:rPr>
                <w:b/>
                <w:sz w:val="20"/>
                <w:szCs w:val="20"/>
              </w:rPr>
              <w:t>FAALİYETİN KONUSU</w:t>
            </w:r>
          </w:p>
        </w:tc>
        <w:tc>
          <w:tcPr>
            <w:tcW w:w="2340" w:type="dxa"/>
            <w:vAlign w:val="center"/>
          </w:tcPr>
          <w:p w:rsidR="00071310" w:rsidRPr="00BE4D7D" w:rsidRDefault="00071310">
            <w:pPr>
              <w:jc w:val="center"/>
              <w:rPr>
                <w:b/>
                <w:sz w:val="20"/>
                <w:szCs w:val="20"/>
              </w:rPr>
            </w:pPr>
            <w:r w:rsidRPr="00BE4D7D">
              <w:rPr>
                <w:b/>
                <w:sz w:val="20"/>
                <w:szCs w:val="20"/>
              </w:rPr>
              <w:t>FAALİYETİ YAPACAK</w:t>
            </w:r>
          </w:p>
          <w:p w:rsidR="00071310" w:rsidRPr="00BE4D7D" w:rsidRDefault="00071310">
            <w:pPr>
              <w:jc w:val="center"/>
              <w:rPr>
                <w:b/>
                <w:sz w:val="20"/>
                <w:szCs w:val="20"/>
              </w:rPr>
            </w:pPr>
            <w:r w:rsidRPr="00BE4D7D">
              <w:rPr>
                <w:b/>
                <w:sz w:val="20"/>
                <w:szCs w:val="20"/>
              </w:rPr>
              <w:t>GÖREVLİLER</w:t>
            </w:r>
          </w:p>
        </w:tc>
        <w:tc>
          <w:tcPr>
            <w:tcW w:w="1260" w:type="dxa"/>
            <w:vAlign w:val="center"/>
          </w:tcPr>
          <w:p w:rsidR="00071310" w:rsidRPr="00BE4D7D" w:rsidRDefault="00071310">
            <w:pPr>
              <w:jc w:val="center"/>
              <w:rPr>
                <w:b/>
                <w:sz w:val="20"/>
                <w:szCs w:val="20"/>
              </w:rPr>
            </w:pPr>
            <w:r w:rsidRPr="00BE4D7D">
              <w:rPr>
                <w:b/>
                <w:sz w:val="20"/>
                <w:szCs w:val="20"/>
              </w:rPr>
              <w:t>TARİHİ</w:t>
            </w:r>
          </w:p>
        </w:tc>
        <w:tc>
          <w:tcPr>
            <w:tcW w:w="2880" w:type="dxa"/>
            <w:vAlign w:val="center"/>
          </w:tcPr>
          <w:p w:rsidR="00071310" w:rsidRPr="00BE4D7D" w:rsidRDefault="00071310">
            <w:pPr>
              <w:jc w:val="center"/>
              <w:rPr>
                <w:b/>
                <w:sz w:val="20"/>
                <w:szCs w:val="20"/>
              </w:rPr>
            </w:pPr>
            <w:r w:rsidRPr="00BE4D7D">
              <w:rPr>
                <w:b/>
                <w:sz w:val="20"/>
                <w:szCs w:val="20"/>
              </w:rPr>
              <w:t>İŞBİRLİĞİ YAPILACAK KİŞİ /KURUM VE KURULUŞLAR</w:t>
            </w:r>
          </w:p>
        </w:tc>
      </w:tr>
      <w:tr w:rsidR="00557B45" w:rsidRPr="00BE4D7D" w:rsidTr="00557B45">
        <w:trPr>
          <w:cantSplit/>
          <w:trHeight w:val="360"/>
        </w:trPr>
        <w:tc>
          <w:tcPr>
            <w:tcW w:w="618" w:type="dxa"/>
            <w:vAlign w:val="center"/>
          </w:tcPr>
          <w:p w:rsidR="00557B45" w:rsidRPr="00BE4D7D" w:rsidRDefault="00557B45">
            <w:pPr>
              <w:jc w:val="center"/>
              <w:rPr>
                <w:sz w:val="20"/>
                <w:szCs w:val="20"/>
              </w:rPr>
            </w:pPr>
            <w:r w:rsidRPr="00BE4D7D">
              <w:rPr>
                <w:sz w:val="20"/>
                <w:szCs w:val="20"/>
              </w:rPr>
              <w:t>1</w:t>
            </w:r>
          </w:p>
        </w:tc>
        <w:tc>
          <w:tcPr>
            <w:tcW w:w="8382" w:type="dxa"/>
          </w:tcPr>
          <w:p w:rsidR="00557B45" w:rsidRPr="00557B45" w:rsidRDefault="00557B45" w:rsidP="00557B45">
            <w:pPr>
              <w:rPr>
                <w:rFonts w:eastAsia="Arial Unicode MS"/>
                <w:color w:val="000000"/>
                <w:sz w:val="20"/>
                <w:szCs w:val="20"/>
              </w:rPr>
            </w:pPr>
            <w:r w:rsidRPr="00557B45">
              <w:rPr>
                <w:rFonts w:eastAsia="Arial Unicode MS"/>
                <w:color w:val="000000"/>
                <w:sz w:val="20"/>
                <w:szCs w:val="20"/>
              </w:rPr>
              <w:t>Eğitim ortamlarında şiddetin önlenmesi ve azaltılması kapsamında okul-aile işbirliğinin geliştirilmesi</w:t>
            </w:r>
          </w:p>
        </w:tc>
        <w:tc>
          <w:tcPr>
            <w:tcW w:w="2340" w:type="dxa"/>
            <w:vAlign w:val="center"/>
          </w:tcPr>
          <w:p w:rsidR="00557B45" w:rsidRPr="00C33FF0" w:rsidRDefault="00557B45" w:rsidP="00557B45">
            <w:pPr>
              <w:jc w:val="center"/>
              <w:rPr>
                <w:rFonts w:eastAsia="Arial Unicode MS"/>
                <w:color w:val="000000"/>
                <w:sz w:val="20"/>
                <w:szCs w:val="20"/>
              </w:rPr>
            </w:pPr>
            <w:r w:rsidRPr="00C33FF0">
              <w:rPr>
                <w:rFonts w:eastAsia="Arial Unicode MS"/>
                <w:color w:val="000000"/>
                <w:sz w:val="20"/>
                <w:szCs w:val="20"/>
              </w:rPr>
              <w:t>Çalışma Ekibi</w:t>
            </w:r>
          </w:p>
        </w:tc>
        <w:tc>
          <w:tcPr>
            <w:tcW w:w="1260" w:type="dxa"/>
            <w:vAlign w:val="center"/>
          </w:tcPr>
          <w:p w:rsidR="00557B45" w:rsidRPr="00557B45" w:rsidRDefault="008464D6" w:rsidP="007818D2">
            <w:pPr>
              <w:jc w:val="center"/>
              <w:rPr>
                <w:rFonts w:eastAsia="Arial Unicode MS"/>
                <w:color w:val="000000"/>
                <w:sz w:val="20"/>
                <w:szCs w:val="20"/>
              </w:rPr>
            </w:pPr>
            <w:r>
              <w:rPr>
                <w:rFonts w:eastAsia="Arial Unicode MS"/>
                <w:color w:val="000000"/>
                <w:sz w:val="20"/>
                <w:szCs w:val="20"/>
              </w:rPr>
              <w:t>Ekim 20</w:t>
            </w:r>
            <w:r w:rsidR="007818D2">
              <w:rPr>
                <w:rFonts w:eastAsia="Arial Unicode MS"/>
                <w:color w:val="000000"/>
                <w:sz w:val="20"/>
                <w:szCs w:val="20"/>
              </w:rPr>
              <w:t>2</w:t>
            </w:r>
            <w:r w:rsidR="00A329D7">
              <w:rPr>
                <w:rFonts w:eastAsia="Arial Unicode MS"/>
                <w:color w:val="000000"/>
                <w:sz w:val="20"/>
                <w:szCs w:val="20"/>
              </w:rPr>
              <w:t>4</w:t>
            </w:r>
          </w:p>
        </w:tc>
        <w:tc>
          <w:tcPr>
            <w:tcW w:w="2880" w:type="dxa"/>
            <w:vAlign w:val="center"/>
          </w:tcPr>
          <w:p w:rsidR="00557B45" w:rsidRPr="00BE4D7D" w:rsidRDefault="00557B45">
            <w:pPr>
              <w:jc w:val="center"/>
              <w:rPr>
                <w:sz w:val="20"/>
                <w:szCs w:val="20"/>
              </w:rPr>
            </w:pPr>
          </w:p>
        </w:tc>
      </w:tr>
      <w:tr w:rsidR="00557B45" w:rsidRPr="00BE4D7D" w:rsidTr="00557B45">
        <w:trPr>
          <w:cantSplit/>
          <w:trHeight w:val="360"/>
        </w:trPr>
        <w:tc>
          <w:tcPr>
            <w:tcW w:w="618" w:type="dxa"/>
            <w:vAlign w:val="center"/>
          </w:tcPr>
          <w:p w:rsidR="00557B45" w:rsidRPr="00BE4D7D" w:rsidRDefault="00557B45">
            <w:pPr>
              <w:jc w:val="center"/>
              <w:rPr>
                <w:sz w:val="20"/>
                <w:szCs w:val="20"/>
              </w:rPr>
            </w:pPr>
            <w:r w:rsidRPr="00BE4D7D">
              <w:rPr>
                <w:sz w:val="20"/>
                <w:szCs w:val="20"/>
              </w:rPr>
              <w:t>2</w:t>
            </w:r>
          </w:p>
        </w:tc>
        <w:tc>
          <w:tcPr>
            <w:tcW w:w="8382" w:type="dxa"/>
          </w:tcPr>
          <w:p w:rsidR="00557B45" w:rsidRPr="00557B45" w:rsidRDefault="00557B45" w:rsidP="00557B45">
            <w:pPr>
              <w:rPr>
                <w:rFonts w:eastAsia="Arial Unicode MS"/>
                <w:color w:val="000000"/>
                <w:sz w:val="20"/>
                <w:szCs w:val="20"/>
              </w:rPr>
            </w:pPr>
            <w:r w:rsidRPr="00557B45">
              <w:rPr>
                <w:rFonts w:eastAsia="Arial Unicode MS"/>
                <w:color w:val="000000"/>
                <w:sz w:val="20"/>
                <w:szCs w:val="20"/>
              </w:rPr>
              <w:t>Hazırlanan Ana-Baba eğitimlerinin tanıtılması ve ailelerin katılımının teşvik edilmesi</w:t>
            </w:r>
          </w:p>
        </w:tc>
        <w:tc>
          <w:tcPr>
            <w:tcW w:w="2340" w:type="dxa"/>
            <w:vAlign w:val="center"/>
          </w:tcPr>
          <w:p w:rsidR="00557B45" w:rsidRPr="00C33FF0" w:rsidRDefault="00557B45" w:rsidP="00557B45">
            <w:pPr>
              <w:jc w:val="center"/>
              <w:rPr>
                <w:rFonts w:eastAsia="Arial Unicode MS"/>
                <w:color w:val="000000"/>
                <w:sz w:val="20"/>
                <w:szCs w:val="20"/>
              </w:rPr>
            </w:pPr>
            <w:r w:rsidRPr="00C33FF0">
              <w:rPr>
                <w:rFonts w:eastAsia="Arial Unicode MS"/>
                <w:color w:val="000000"/>
                <w:sz w:val="20"/>
                <w:szCs w:val="20"/>
              </w:rPr>
              <w:t>Çalışma Ekibi</w:t>
            </w:r>
          </w:p>
        </w:tc>
        <w:tc>
          <w:tcPr>
            <w:tcW w:w="1260" w:type="dxa"/>
            <w:vAlign w:val="center"/>
          </w:tcPr>
          <w:p w:rsidR="00557B45" w:rsidRPr="00557B45" w:rsidRDefault="00557B45" w:rsidP="00557B45">
            <w:pPr>
              <w:jc w:val="center"/>
              <w:rPr>
                <w:rFonts w:eastAsia="Arial Unicode MS"/>
                <w:color w:val="000000"/>
                <w:sz w:val="20"/>
                <w:szCs w:val="20"/>
              </w:rPr>
            </w:pPr>
            <w:r w:rsidRPr="00557B45">
              <w:rPr>
                <w:rFonts w:eastAsia="Arial Unicode MS"/>
                <w:color w:val="000000"/>
                <w:sz w:val="20"/>
                <w:szCs w:val="20"/>
              </w:rPr>
              <w:t>Aralık-Mart</w:t>
            </w:r>
          </w:p>
        </w:tc>
        <w:tc>
          <w:tcPr>
            <w:tcW w:w="2880" w:type="dxa"/>
            <w:vAlign w:val="center"/>
          </w:tcPr>
          <w:p w:rsidR="00557B45" w:rsidRPr="00BE4D7D" w:rsidRDefault="00557B45">
            <w:pPr>
              <w:jc w:val="center"/>
              <w:rPr>
                <w:sz w:val="20"/>
                <w:szCs w:val="20"/>
              </w:rPr>
            </w:pPr>
          </w:p>
        </w:tc>
      </w:tr>
      <w:tr w:rsidR="00557B45" w:rsidRPr="00BE4D7D" w:rsidTr="00557B45">
        <w:trPr>
          <w:cantSplit/>
          <w:trHeight w:val="360"/>
        </w:trPr>
        <w:tc>
          <w:tcPr>
            <w:tcW w:w="618" w:type="dxa"/>
            <w:vAlign w:val="center"/>
          </w:tcPr>
          <w:p w:rsidR="00557B45" w:rsidRPr="00BE4D7D" w:rsidRDefault="00557B45">
            <w:pPr>
              <w:jc w:val="center"/>
              <w:rPr>
                <w:sz w:val="20"/>
                <w:szCs w:val="20"/>
              </w:rPr>
            </w:pPr>
            <w:r w:rsidRPr="00BE4D7D">
              <w:rPr>
                <w:sz w:val="20"/>
                <w:szCs w:val="20"/>
              </w:rPr>
              <w:t>3</w:t>
            </w:r>
          </w:p>
        </w:tc>
        <w:tc>
          <w:tcPr>
            <w:tcW w:w="8382" w:type="dxa"/>
          </w:tcPr>
          <w:p w:rsidR="00557B45" w:rsidRPr="00557B45" w:rsidRDefault="00557B45" w:rsidP="00557B45">
            <w:pPr>
              <w:rPr>
                <w:rFonts w:eastAsia="Arial Unicode MS"/>
                <w:color w:val="000000"/>
                <w:sz w:val="20"/>
                <w:szCs w:val="20"/>
              </w:rPr>
            </w:pPr>
            <w:r w:rsidRPr="00557B45">
              <w:rPr>
                <w:rFonts w:eastAsia="Arial Unicode MS"/>
                <w:color w:val="000000"/>
                <w:sz w:val="20"/>
                <w:szCs w:val="20"/>
              </w:rPr>
              <w:t>Madde kullanımı ve önlenmesine yönelik aileleri bilgilendirici broşürler hazırlanması</w:t>
            </w:r>
          </w:p>
        </w:tc>
        <w:tc>
          <w:tcPr>
            <w:tcW w:w="2340" w:type="dxa"/>
            <w:vAlign w:val="center"/>
          </w:tcPr>
          <w:p w:rsidR="00557B45" w:rsidRPr="00C33FF0" w:rsidRDefault="00557B45" w:rsidP="00557B45">
            <w:pPr>
              <w:jc w:val="center"/>
              <w:rPr>
                <w:rFonts w:eastAsia="Arial Unicode MS"/>
                <w:color w:val="000000"/>
                <w:sz w:val="20"/>
                <w:szCs w:val="20"/>
              </w:rPr>
            </w:pPr>
            <w:r w:rsidRPr="00C33FF0">
              <w:rPr>
                <w:rFonts w:eastAsia="Arial Unicode MS"/>
                <w:color w:val="000000"/>
                <w:sz w:val="20"/>
                <w:szCs w:val="20"/>
              </w:rPr>
              <w:t>Çalışma Ekibi</w:t>
            </w:r>
          </w:p>
        </w:tc>
        <w:tc>
          <w:tcPr>
            <w:tcW w:w="1260" w:type="dxa"/>
            <w:vAlign w:val="center"/>
          </w:tcPr>
          <w:p w:rsidR="00557B45" w:rsidRPr="00557B45" w:rsidRDefault="00557B45" w:rsidP="00557B45">
            <w:pPr>
              <w:jc w:val="center"/>
              <w:rPr>
                <w:rFonts w:eastAsia="Arial Unicode MS"/>
                <w:color w:val="000000"/>
                <w:sz w:val="20"/>
                <w:szCs w:val="20"/>
              </w:rPr>
            </w:pPr>
            <w:r w:rsidRPr="00557B45">
              <w:rPr>
                <w:rFonts w:eastAsia="Arial Unicode MS"/>
                <w:color w:val="000000"/>
                <w:sz w:val="20"/>
                <w:szCs w:val="20"/>
              </w:rPr>
              <w:t>Yıl Boyunca</w:t>
            </w:r>
          </w:p>
        </w:tc>
        <w:tc>
          <w:tcPr>
            <w:tcW w:w="2880" w:type="dxa"/>
            <w:vAlign w:val="center"/>
          </w:tcPr>
          <w:p w:rsidR="00557B45" w:rsidRPr="00BE4D7D" w:rsidRDefault="00557B45">
            <w:pPr>
              <w:jc w:val="center"/>
              <w:rPr>
                <w:sz w:val="20"/>
                <w:szCs w:val="20"/>
              </w:rPr>
            </w:pPr>
          </w:p>
        </w:tc>
      </w:tr>
      <w:tr w:rsidR="00557B45" w:rsidRPr="00BE4D7D" w:rsidTr="00557B45">
        <w:trPr>
          <w:cantSplit/>
          <w:trHeight w:val="278"/>
        </w:trPr>
        <w:tc>
          <w:tcPr>
            <w:tcW w:w="618" w:type="dxa"/>
            <w:vAlign w:val="center"/>
          </w:tcPr>
          <w:p w:rsidR="00557B45" w:rsidRPr="00BE4D7D" w:rsidRDefault="00557B45">
            <w:pPr>
              <w:jc w:val="center"/>
              <w:rPr>
                <w:sz w:val="20"/>
                <w:szCs w:val="20"/>
              </w:rPr>
            </w:pPr>
            <w:r w:rsidRPr="00BE4D7D">
              <w:rPr>
                <w:sz w:val="20"/>
                <w:szCs w:val="20"/>
              </w:rPr>
              <w:t>4</w:t>
            </w:r>
          </w:p>
        </w:tc>
        <w:tc>
          <w:tcPr>
            <w:tcW w:w="8382" w:type="dxa"/>
          </w:tcPr>
          <w:p w:rsidR="00557B45" w:rsidRPr="00557B45" w:rsidRDefault="00557B45" w:rsidP="00557B45">
            <w:pPr>
              <w:rPr>
                <w:rFonts w:eastAsia="Arial Unicode MS"/>
                <w:color w:val="000000"/>
                <w:sz w:val="20"/>
                <w:szCs w:val="20"/>
              </w:rPr>
            </w:pPr>
            <w:r w:rsidRPr="00557B45">
              <w:rPr>
                <w:rFonts w:eastAsia="Arial Unicode MS"/>
                <w:color w:val="000000"/>
                <w:sz w:val="20"/>
                <w:szCs w:val="20"/>
              </w:rPr>
              <w:t>Risk faktörleri konulu Ana-Baba eğitim semineri</w:t>
            </w:r>
          </w:p>
        </w:tc>
        <w:tc>
          <w:tcPr>
            <w:tcW w:w="2340" w:type="dxa"/>
            <w:vAlign w:val="center"/>
          </w:tcPr>
          <w:p w:rsidR="00557B45" w:rsidRPr="00C33FF0" w:rsidRDefault="00557B45" w:rsidP="00557B45">
            <w:pPr>
              <w:jc w:val="center"/>
              <w:rPr>
                <w:rFonts w:eastAsia="Arial Unicode MS"/>
                <w:color w:val="000000"/>
                <w:sz w:val="20"/>
                <w:szCs w:val="20"/>
              </w:rPr>
            </w:pPr>
            <w:r w:rsidRPr="00C33FF0">
              <w:rPr>
                <w:rFonts w:eastAsia="Arial Unicode MS"/>
                <w:color w:val="000000"/>
                <w:sz w:val="20"/>
                <w:szCs w:val="20"/>
              </w:rPr>
              <w:t>Danışman Öğretmen</w:t>
            </w:r>
          </w:p>
        </w:tc>
        <w:tc>
          <w:tcPr>
            <w:tcW w:w="1260" w:type="dxa"/>
            <w:vAlign w:val="center"/>
          </w:tcPr>
          <w:p w:rsidR="00557B45" w:rsidRPr="00557B45" w:rsidRDefault="00557B45" w:rsidP="00557B45">
            <w:pPr>
              <w:jc w:val="center"/>
              <w:rPr>
                <w:rFonts w:eastAsia="Arial Unicode MS"/>
                <w:color w:val="000000"/>
                <w:sz w:val="20"/>
                <w:szCs w:val="20"/>
              </w:rPr>
            </w:pPr>
            <w:r w:rsidRPr="00557B45">
              <w:rPr>
                <w:rFonts w:eastAsia="Arial Unicode MS"/>
                <w:color w:val="000000"/>
                <w:sz w:val="20"/>
                <w:szCs w:val="20"/>
              </w:rPr>
              <w:t>Yıl Boyunca</w:t>
            </w:r>
          </w:p>
        </w:tc>
        <w:tc>
          <w:tcPr>
            <w:tcW w:w="2880" w:type="dxa"/>
            <w:vAlign w:val="center"/>
          </w:tcPr>
          <w:p w:rsidR="00557B45" w:rsidRPr="00BE4D7D" w:rsidRDefault="00557B45">
            <w:pPr>
              <w:jc w:val="center"/>
              <w:rPr>
                <w:sz w:val="20"/>
                <w:szCs w:val="20"/>
              </w:rPr>
            </w:pPr>
          </w:p>
        </w:tc>
      </w:tr>
      <w:tr w:rsidR="00557B45" w:rsidRPr="00BE4D7D" w:rsidTr="00557B45">
        <w:trPr>
          <w:cantSplit/>
          <w:trHeight w:val="270"/>
        </w:trPr>
        <w:tc>
          <w:tcPr>
            <w:tcW w:w="618" w:type="dxa"/>
            <w:vAlign w:val="center"/>
          </w:tcPr>
          <w:p w:rsidR="00557B45" w:rsidRPr="00BE4D7D" w:rsidRDefault="00557B45">
            <w:pPr>
              <w:jc w:val="center"/>
              <w:rPr>
                <w:sz w:val="20"/>
                <w:szCs w:val="20"/>
              </w:rPr>
            </w:pPr>
            <w:r w:rsidRPr="00BE4D7D">
              <w:rPr>
                <w:sz w:val="20"/>
                <w:szCs w:val="20"/>
              </w:rPr>
              <w:t>6</w:t>
            </w:r>
          </w:p>
        </w:tc>
        <w:tc>
          <w:tcPr>
            <w:tcW w:w="8382" w:type="dxa"/>
          </w:tcPr>
          <w:p w:rsidR="00557B45" w:rsidRPr="00557B45" w:rsidRDefault="00FC2A95" w:rsidP="00FC2A95">
            <w:pPr>
              <w:rPr>
                <w:rFonts w:eastAsia="Arial Unicode MS"/>
                <w:color w:val="000000"/>
                <w:sz w:val="20"/>
                <w:szCs w:val="20"/>
              </w:rPr>
            </w:pPr>
            <w:r>
              <w:rPr>
                <w:rFonts w:eastAsia="Arial Unicode MS"/>
                <w:color w:val="000000"/>
                <w:sz w:val="20"/>
                <w:szCs w:val="20"/>
              </w:rPr>
              <w:t>6-11</w:t>
            </w:r>
            <w:r w:rsidR="00557B45" w:rsidRPr="00557B45">
              <w:rPr>
                <w:rFonts w:eastAsia="Arial Unicode MS"/>
                <w:color w:val="000000"/>
                <w:sz w:val="20"/>
                <w:szCs w:val="20"/>
              </w:rPr>
              <w:t xml:space="preserve"> Yaş gelişim özellikleri, sorunlar ve müdahale konularında ailelere yönelik </w:t>
            </w:r>
            <w:r>
              <w:rPr>
                <w:rFonts w:eastAsia="Arial Unicode MS"/>
                <w:color w:val="000000"/>
                <w:sz w:val="20"/>
                <w:szCs w:val="20"/>
              </w:rPr>
              <w:t>bilgilendirme çalışmaları</w:t>
            </w:r>
          </w:p>
        </w:tc>
        <w:tc>
          <w:tcPr>
            <w:tcW w:w="2340" w:type="dxa"/>
            <w:vAlign w:val="center"/>
          </w:tcPr>
          <w:p w:rsidR="00557B45" w:rsidRPr="00C33FF0" w:rsidRDefault="00557B45" w:rsidP="00557B45">
            <w:pPr>
              <w:jc w:val="center"/>
              <w:rPr>
                <w:rFonts w:eastAsia="Arial Unicode MS"/>
                <w:color w:val="000000"/>
                <w:sz w:val="20"/>
                <w:szCs w:val="20"/>
              </w:rPr>
            </w:pPr>
            <w:r w:rsidRPr="00C33FF0">
              <w:rPr>
                <w:rFonts w:eastAsia="Arial Unicode MS"/>
                <w:color w:val="000000"/>
                <w:sz w:val="20"/>
                <w:szCs w:val="20"/>
              </w:rPr>
              <w:t>Danışman Öğretmen</w:t>
            </w:r>
          </w:p>
        </w:tc>
        <w:tc>
          <w:tcPr>
            <w:tcW w:w="1260" w:type="dxa"/>
            <w:vAlign w:val="center"/>
          </w:tcPr>
          <w:p w:rsidR="00557B45" w:rsidRPr="00557B45" w:rsidRDefault="00557B45" w:rsidP="00557B45">
            <w:pPr>
              <w:jc w:val="center"/>
              <w:rPr>
                <w:rFonts w:eastAsia="Arial Unicode MS"/>
                <w:color w:val="000000"/>
                <w:sz w:val="20"/>
                <w:szCs w:val="20"/>
              </w:rPr>
            </w:pPr>
            <w:r w:rsidRPr="00557B45">
              <w:rPr>
                <w:rFonts w:eastAsia="Arial Unicode MS"/>
                <w:color w:val="000000"/>
                <w:sz w:val="20"/>
                <w:szCs w:val="20"/>
              </w:rPr>
              <w:t>Yıl Boyunca</w:t>
            </w:r>
          </w:p>
        </w:tc>
        <w:tc>
          <w:tcPr>
            <w:tcW w:w="2880" w:type="dxa"/>
            <w:vAlign w:val="center"/>
          </w:tcPr>
          <w:p w:rsidR="00557B45" w:rsidRPr="00BE4D7D" w:rsidRDefault="00557B45">
            <w:pPr>
              <w:jc w:val="center"/>
              <w:rPr>
                <w:sz w:val="20"/>
                <w:szCs w:val="20"/>
              </w:rPr>
            </w:pPr>
          </w:p>
        </w:tc>
      </w:tr>
      <w:tr w:rsidR="00071310" w:rsidRPr="00BE4D7D">
        <w:trPr>
          <w:cantSplit/>
          <w:trHeight w:val="345"/>
        </w:trPr>
        <w:tc>
          <w:tcPr>
            <w:tcW w:w="618" w:type="dxa"/>
            <w:vAlign w:val="center"/>
          </w:tcPr>
          <w:p w:rsidR="00071310" w:rsidRPr="00BE4D7D" w:rsidRDefault="00282416">
            <w:pPr>
              <w:jc w:val="center"/>
              <w:rPr>
                <w:sz w:val="20"/>
                <w:szCs w:val="20"/>
              </w:rPr>
            </w:pPr>
            <w:r w:rsidRPr="00BE4D7D">
              <w:rPr>
                <w:sz w:val="20"/>
                <w:szCs w:val="20"/>
              </w:rPr>
              <w:t>7</w:t>
            </w:r>
          </w:p>
        </w:tc>
        <w:tc>
          <w:tcPr>
            <w:tcW w:w="8382" w:type="dxa"/>
            <w:vAlign w:val="center"/>
          </w:tcPr>
          <w:p w:rsidR="00071310" w:rsidRPr="00BE4D7D" w:rsidRDefault="005B34BA">
            <w:pPr>
              <w:rPr>
                <w:sz w:val="20"/>
                <w:szCs w:val="20"/>
              </w:rPr>
            </w:pPr>
            <w:r>
              <w:rPr>
                <w:sz w:val="20"/>
                <w:szCs w:val="20"/>
              </w:rPr>
              <w:t>TV,internet</w:t>
            </w:r>
            <w:r w:rsidR="00FC2A95">
              <w:rPr>
                <w:sz w:val="20"/>
                <w:szCs w:val="20"/>
              </w:rPr>
              <w:t xml:space="preserve"> </w:t>
            </w:r>
            <w:r>
              <w:rPr>
                <w:sz w:val="20"/>
                <w:szCs w:val="20"/>
              </w:rPr>
              <w:t>vb.</w:t>
            </w:r>
            <w:r w:rsidR="00FC2A95">
              <w:rPr>
                <w:sz w:val="20"/>
                <w:szCs w:val="20"/>
              </w:rPr>
              <w:t xml:space="preserve"> </w:t>
            </w:r>
            <w:r>
              <w:rPr>
                <w:sz w:val="20"/>
                <w:szCs w:val="20"/>
              </w:rPr>
              <w:t>olumsuz etkileri ve evde TV izleme Stratejisi geliştirme</w:t>
            </w:r>
          </w:p>
        </w:tc>
        <w:tc>
          <w:tcPr>
            <w:tcW w:w="2340" w:type="dxa"/>
            <w:vAlign w:val="center"/>
          </w:tcPr>
          <w:p w:rsidR="00071310" w:rsidRDefault="00C33FF0">
            <w:pPr>
              <w:jc w:val="center"/>
              <w:rPr>
                <w:color w:val="000000"/>
                <w:sz w:val="20"/>
                <w:szCs w:val="20"/>
              </w:rPr>
            </w:pPr>
            <w:r>
              <w:rPr>
                <w:color w:val="000000"/>
                <w:sz w:val="20"/>
                <w:szCs w:val="20"/>
              </w:rPr>
              <w:t>Sınıf Öğretmenleri</w:t>
            </w:r>
          </w:p>
          <w:p w:rsidR="00C33FF0" w:rsidRPr="00C33FF0" w:rsidRDefault="00C33FF0">
            <w:pPr>
              <w:jc w:val="center"/>
              <w:rPr>
                <w:color w:val="000000"/>
                <w:sz w:val="20"/>
                <w:szCs w:val="20"/>
              </w:rPr>
            </w:pPr>
            <w:r>
              <w:rPr>
                <w:color w:val="000000"/>
                <w:sz w:val="20"/>
                <w:szCs w:val="20"/>
              </w:rPr>
              <w:t>Danışman Öğretmen</w:t>
            </w:r>
          </w:p>
        </w:tc>
        <w:tc>
          <w:tcPr>
            <w:tcW w:w="1260" w:type="dxa"/>
            <w:vAlign w:val="center"/>
          </w:tcPr>
          <w:p w:rsidR="00071310" w:rsidRPr="00BE4D7D" w:rsidRDefault="00C33FF0">
            <w:pPr>
              <w:jc w:val="center"/>
              <w:rPr>
                <w:sz w:val="20"/>
                <w:szCs w:val="20"/>
              </w:rPr>
            </w:pPr>
            <w:r>
              <w:rPr>
                <w:sz w:val="20"/>
                <w:szCs w:val="20"/>
              </w:rPr>
              <w:t>Yıl Boyunca</w:t>
            </w:r>
          </w:p>
        </w:tc>
        <w:tc>
          <w:tcPr>
            <w:tcW w:w="2880" w:type="dxa"/>
            <w:vAlign w:val="center"/>
          </w:tcPr>
          <w:p w:rsidR="00071310" w:rsidRPr="00BE4D7D" w:rsidRDefault="00071310">
            <w:pPr>
              <w:jc w:val="center"/>
              <w:rPr>
                <w:sz w:val="20"/>
                <w:szCs w:val="20"/>
              </w:rPr>
            </w:pPr>
          </w:p>
        </w:tc>
      </w:tr>
    </w:tbl>
    <w:p w:rsidR="006B7FCB" w:rsidRPr="00BE4D7D" w:rsidRDefault="006B7FCB" w:rsidP="007818D2"/>
    <w:p w:rsidR="00B82B3A" w:rsidRDefault="00B82B3A" w:rsidP="005847A4">
      <w:pPr>
        <w:rPr>
          <w:sz w:val="20"/>
          <w:szCs w:val="20"/>
        </w:rPr>
      </w:pPr>
      <w:r>
        <w:rPr>
          <w:sz w:val="20"/>
          <w:szCs w:val="20"/>
        </w:rPr>
        <w:t xml:space="preserve">  </w:t>
      </w:r>
      <w:r w:rsidR="000E5FCC">
        <w:rPr>
          <w:sz w:val="20"/>
          <w:szCs w:val="20"/>
        </w:rPr>
        <w:t xml:space="preserve">   </w:t>
      </w:r>
      <w:r>
        <w:rPr>
          <w:sz w:val="20"/>
          <w:szCs w:val="20"/>
        </w:rPr>
        <w:t xml:space="preserve"> </w:t>
      </w:r>
      <w:r w:rsidR="000E5FCC">
        <w:rPr>
          <w:sz w:val="20"/>
          <w:szCs w:val="20"/>
        </w:rPr>
        <w:t xml:space="preserve">                   </w:t>
      </w:r>
      <w:r>
        <w:rPr>
          <w:sz w:val="20"/>
          <w:szCs w:val="20"/>
        </w:rPr>
        <w:t xml:space="preserve"> Hakan ATEŞ   </w:t>
      </w:r>
      <w:r w:rsidR="007818D2">
        <w:rPr>
          <w:sz w:val="20"/>
          <w:szCs w:val="20"/>
        </w:rPr>
        <w:t xml:space="preserve">      </w:t>
      </w:r>
      <w:r>
        <w:rPr>
          <w:sz w:val="20"/>
          <w:szCs w:val="20"/>
        </w:rPr>
        <w:t xml:space="preserve">  </w:t>
      </w:r>
      <w:r w:rsidR="007818D2">
        <w:rPr>
          <w:sz w:val="20"/>
          <w:szCs w:val="20"/>
        </w:rPr>
        <w:t xml:space="preserve"> Burcu AÇIŞLI</w:t>
      </w:r>
      <w:r w:rsidR="007818D2">
        <w:rPr>
          <w:sz w:val="20"/>
          <w:szCs w:val="20"/>
        </w:rPr>
        <w:tab/>
        <w:t xml:space="preserve">       </w:t>
      </w:r>
      <w:r w:rsidR="000E5FCC">
        <w:rPr>
          <w:sz w:val="20"/>
          <w:szCs w:val="20"/>
        </w:rPr>
        <w:t xml:space="preserve">Şeyma ERKA            </w:t>
      </w:r>
      <w:r>
        <w:rPr>
          <w:sz w:val="20"/>
          <w:szCs w:val="20"/>
        </w:rPr>
        <w:t xml:space="preserve"> </w:t>
      </w:r>
      <w:r w:rsidR="000E5FCC">
        <w:rPr>
          <w:sz w:val="20"/>
          <w:szCs w:val="20"/>
        </w:rPr>
        <w:t>Salih ARSLAN</w:t>
      </w:r>
      <w:r>
        <w:rPr>
          <w:sz w:val="20"/>
          <w:szCs w:val="20"/>
        </w:rPr>
        <w:tab/>
        <w:t xml:space="preserve">      </w:t>
      </w:r>
      <w:r w:rsidR="00A329D7">
        <w:rPr>
          <w:sz w:val="20"/>
          <w:szCs w:val="20"/>
        </w:rPr>
        <w:t xml:space="preserve">     Hilal ÖRS </w:t>
      </w:r>
      <w:r>
        <w:rPr>
          <w:sz w:val="20"/>
          <w:szCs w:val="20"/>
        </w:rPr>
        <w:tab/>
        <w:t xml:space="preserve">       Emine TEMUR</w:t>
      </w:r>
      <w:r>
        <w:rPr>
          <w:sz w:val="20"/>
          <w:szCs w:val="20"/>
        </w:rPr>
        <w:tab/>
      </w:r>
      <w:r>
        <w:rPr>
          <w:sz w:val="20"/>
          <w:szCs w:val="20"/>
        </w:rPr>
        <w:tab/>
      </w:r>
      <w:r w:rsidR="00A329D7">
        <w:rPr>
          <w:sz w:val="20"/>
          <w:szCs w:val="20"/>
        </w:rPr>
        <w:t>Mehmet SARIOĞLU</w:t>
      </w:r>
    </w:p>
    <w:p w:rsidR="00EE2EC9" w:rsidRPr="00514D55" w:rsidRDefault="000E5FCC" w:rsidP="005847A4">
      <w:pPr>
        <w:rPr>
          <w:sz w:val="20"/>
          <w:szCs w:val="20"/>
        </w:rPr>
      </w:pPr>
      <w:r>
        <w:rPr>
          <w:sz w:val="20"/>
          <w:szCs w:val="20"/>
        </w:rPr>
        <w:t xml:space="preserve">                      </w:t>
      </w:r>
      <w:r w:rsidR="005847A4" w:rsidRPr="00514D55">
        <w:rPr>
          <w:sz w:val="20"/>
          <w:szCs w:val="20"/>
        </w:rPr>
        <w:t>Müdür Yardımcısı</w:t>
      </w:r>
      <w:r>
        <w:rPr>
          <w:sz w:val="20"/>
          <w:szCs w:val="20"/>
        </w:rPr>
        <w:t xml:space="preserve">      Rehber Öğretmen    </w:t>
      </w:r>
      <w:r w:rsidR="008464D6">
        <w:rPr>
          <w:sz w:val="20"/>
          <w:szCs w:val="20"/>
        </w:rPr>
        <w:t>Rehber Öğretmen</w:t>
      </w:r>
      <w:r w:rsidR="007818D2">
        <w:rPr>
          <w:sz w:val="20"/>
          <w:szCs w:val="20"/>
        </w:rPr>
        <w:tab/>
      </w:r>
      <w:r>
        <w:rPr>
          <w:sz w:val="20"/>
          <w:szCs w:val="20"/>
        </w:rPr>
        <w:t>Din Kült.</w:t>
      </w:r>
      <w:r w:rsidR="000B06F1">
        <w:rPr>
          <w:sz w:val="20"/>
          <w:szCs w:val="20"/>
        </w:rPr>
        <w:t xml:space="preserve"> Öğrt.</w:t>
      </w:r>
      <w:r w:rsidR="000B06F1">
        <w:rPr>
          <w:sz w:val="20"/>
          <w:szCs w:val="20"/>
        </w:rPr>
        <w:tab/>
      </w:r>
      <w:r w:rsidR="00B82B3A">
        <w:rPr>
          <w:sz w:val="20"/>
          <w:szCs w:val="20"/>
        </w:rPr>
        <w:t xml:space="preserve">      </w:t>
      </w:r>
      <w:r w:rsidR="000B06F1">
        <w:rPr>
          <w:sz w:val="20"/>
          <w:szCs w:val="20"/>
        </w:rPr>
        <w:t xml:space="preserve"> Ana Sınıfı Öğrt.</w:t>
      </w:r>
      <w:r w:rsidR="000B06F1">
        <w:rPr>
          <w:sz w:val="20"/>
          <w:szCs w:val="20"/>
        </w:rPr>
        <w:tab/>
        <w:t xml:space="preserve">         İngilizce Öğrt.    </w:t>
      </w:r>
      <w:r w:rsidR="000B06F1">
        <w:rPr>
          <w:sz w:val="20"/>
          <w:szCs w:val="20"/>
        </w:rPr>
        <w:tab/>
      </w:r>
      <w:r w:rsidR="000B06F1">
        <w:rPr>
          <w:sz w:val="20"/>
          <w:szCs w:val="20"/>
        </w:rPr>
        <w:tab/>
      </w:r>
      <w:r w:rsidR="00B82B3A">
        <w:rPr>
          <w:sz w:val="20"/>
          <w:szCs w:val="20"/>
        </w:rPr>
        <w:t xml:space="preserve">  </w:t>
      </w:r>
      <w:r w:rsidR="00A329D7">
        <w:rPr>
          <w:sz w:val="20"/>
          <w:szCs w:val="20"/>
        </w:rPr>
        <w:t xml:space="preserve">     </w:t>
      </w:r>
      <w:r w:rsidR="008265BB">
        <w:rPr>
          <w:sz w:val="20"/>
          <w:szCs w:val="20"/>
        </w:rPr>
        <w:t>4</w:t>
      </w:r>
      <w:r w:rsidR="000B06F1">
        <w:rPr>
          <w:sz w:val="20"/>
          <w:szCs w:val="20"/>
        </w:rPr>
        <w:t>.Sınıf Öğrt.</w:t>
      </w:r>
    </w:p>
    <w:p w:rsidR="00151659" w:rsidRDefault="00151659">
      <w:pPr>
        <w:jc w:val="center"/>
      </w:pPr>
    </w:p>
    <w:p w:rsidR="000B06F1" w:rsidRDefault="000B06F1">
      <w:pPr>
        <w:jc w:val="center"/>
      </w:pPr>
    </w:p>
    <w:p w:rsidR="000B06F1" w:rsidRPr="000B06F1" w:rsidRDefault="007D41C8" w:rsidP="000B06F1">
      <w:pPr>
        <w:rPr>
          <w:sz w:val="20"/>
          <w:szCs w:val="20"/>
        </w:rPr>
      </w:pPr>
      <w:r>
        <w:rPr>
          <w:sz w:val="20"/>
          <w:szCs w:val="20"/>
        </w:rPr>
        <w:tab/>
        <w:t xml:space="preserve">          </w:t>
      </w:r>
      <w:r w:rsidR="00A329D7">
        <w:rPr>
          <w:sz w:val="20"/>
          <w:szCs w:val="20"/>
        </w:rPr>
        <w:t>Hatice Pakten ÖZKAN       Duran ÖZGÜL</w:t>
      </w:r>
      <w:r w:rsidR="00A329D7">
        <w:rPr>
          <w:sz w:val="20"/>
          <w:szCs w:val="20"/>
        </w:rPr>
        <w:tab/>
      </w:r>
      <w:r w:rsidR="00A329D7">
        <w:rPr>
          <w:sz w:val="20"/>
          <w:szCs w:val="20"/>
        </w:rPr>
        <w:tab/>
        <w:t>Pınar KAÇAKÇI</w:t>
      </w:r>
      <w:r w:rsidR="00A329D7">
        <w:rPr>
          <w:sz w:val="20"/>
          <w:szCs w:val="20"/>
        </w:rPr>
        <w:tab/>
      </w:r>
      <w:r w:rsidR="00A329D7">
        <w:rPr>
          <w:sz w:val="20"/>
          <w:szCs w:val="20"/>
        </w:rPr>
        <w:tab/>
        <w:t>Mustafa ÖZDEN</w:t>
      </w:r>
    </w:p>
    <w:p w:rsidR="00F22693" w:rsidRDefault="000B06F1" w:rsidP="00F22693">
      <w:pPr>
        <w:jc w:val="both"/>
        <w:rPr>
          <w:sz w:val="20"/>
          <w:szCs w:val="20"/>
        </w:rPr>
      </w:pPr>
      <w:r>
        <w:rPr>
          <w:sz w:val="20"/>
          <w:szCs w:val="20"/>
        </w:rPr>
        <w:tab/>
      </w:r>
      <w:r>
        <w:rPr>
          <w:sz w:val="20"/>
          <w:szCs w:val="20"/>
        </w:rPr>
        <w:tab/>
      </w:r>
      <w:r w:rsidR="008265BB">
        <w:rPr>
          <w:sz w:val="20"/>
          <w:szCs w:val="20"/>
        </w:rPr>
        <w:t>1</w:t>
      </w:r>
      <w:r w:rsidRPr="000B06F1">
        <w:rPr>
          <w:sz w:val="20"/>
          <w:szCs w:val="20"/>
        </w:rPr>
        <w:t>.Sınıf Öğrt.</w:t>
      </w:r>
      <w:r w:rsidRPr="000B06F1">
        <w:rPr>
          <w:sz w:val="20"/>
          <w:szCs w:val="20"/>
        </w:rPr>
        <w:tab/>
      </w:r>
      <w:r w:rsidRPr="000B06F1">
        <w:rPr>
          <w:sz w:val="20"/>
          <w:szCs w:val="20"/>
        </w:rPr>
        <w:tab/>
      </w:r>
      <w:r w:rsidR="008265BB">
        <w:rPr>
          <w:sz w:val="20"/>
          <w:szCs w:val="20"/>
        </w:rPr>
        <w:t>2</w:t>
      </w:r>
      <w:r w:rsidRPr="000B06F1">
        <w:rPr>
          <w:sz w:val="20"/>
          <w:szCs w:val="20"/>
        </w:rPr>
        <w:t>.Sın</w:t>
      </w:r>
      <w:r w:rsidR="008265BB">
        <w:rPr>
          <w:sz w:val="20"/>
          <w:szCs w:val="20"/>
        </w:rPr>
        <w:t xml:space="preserve">ıf Öğrt.                       </w:t>
      </w:r>
      <w:r w:rsidR="00A329D7">
        <w:rPr>
          <w:sz w:val="20"/>
          <w:szCs w:val="20"/>
        </w:rPr>
        <w:t xml:space="preserve">   </w:t>
      </w:r>
      <w:r w:rsidR="008265BB">
        <w:rPr>
          <w:sz w:val="20"/>
          <w:szCs w:val="20"/>
        </w:rPr>
        <w:t>3</w:t>
      </w:r>
      <w:r w:rsidRPr="000B06F1">
        <w:rPr>
          <w:sz w:val="20"/>
          <w:szCs w:val="20"/>
        </w:rPr>
        <w:t>.Sınıf Öğrt.</w:t>
      </w:r>
      <w:r w:rsidR="00A329D7">
        <w:rPr>
          <w:sz w:val="20"/>
          <w:szCs w:val="20"/>
        </w:rPr>
        <w:tab/>
      </w:r>
      <w:r w:rsidR="00A329D7">
        <w:rPr>
          <w:sz w:val="20"/>
          <w:szCs w:val="20"/>
        </w:rPr>
        <w:tab/>
        <w:t xml:space="preserve">    Veli Temsilcisi</w:t>
      </w:r>
      <w:r w:rsidR="00A329D7">
        <w:rPr>
          <w:sz w:val="20"/>
          <w:szCs w:val="20"/>
        </w:rPr>
        <w:tab/>
      </w:r>
      <w:r w:rsidR="00A329D7">
        <w:rPr>
          <w:sz w:val="20"/>
          <w:szCs w:val="20"/>
        </w:rPr>
        <w:tab/>
      </w:r>
      <w:r w:rsidR="00A329D7">
        <w:rPr>
          <w:sz w:val="20"/>
          <w:szCs w:val="20"/>
        </w:rPr>
        <w:tab/>
        <w:t xml:space="preserve">       </w:t>
      </w:r>
      <w:r w:rsidR="008265BB">
        <w:rPr>
          <w:sz w:val="20"/>
          <w:szCs w:val="20"/>
        </w:rPr>
        <w:t xml:space="preserve"> </w:t>
      </w:r>
      <w:r w:rsidR="00F22693" w:rsidRPr="007D41C8">
        <w:rPr>
          <w:sz w:val="22"/>
          <w:szCs w:val="22"/>
        </w:rPr>
        <w:t xml:space="preserve"> </w:t>
      </w:r>
      <w:r w:rsidR="00C24080">
        <w:rPr>
          <w:sz w:val="22"/>
          <w:szCs w:val="22"/>
        </w:rPr>
        <w:t>10</w:t>
      </w:r>
      <w:r w:rsidR="00F22693">
        <w:rPr>
          <w:sz w:val="20"/>
          <w:szCs w:val="20"/>
        </w:rPr>
        <w:t xml:space="preserve"> </w:t>
      </w:r>
      <w:r w:rsidR="007D41C8">
        <w:rPr>
          <w:sz w:val="22"/>
          <w:szCs w:val="22"/>
        </w:rPr>
        <w:t>/10</w:t>
      </w:r>
      <w:r w:rsidR="00F22693" w:rsidRPr="00F22693">
        <w:rPr>
          <w:sz w:val="22"/>
          <w:szCs w:val="22"/>
        </w:rPr>
        <w:t>/20</w:t>
      </w:r>
      <w:r w:rsidR="00F22693">
        <w:rPr>
          <w:sz w:val="22"/>
          <w:szCs w:val="22"/>
        </w:rPr>
        <w:t>2</w:t>
      </w:r>
      <w:r w:rsidR="00A329D7">
        <w:rPr>
          <w:sz w:val="22"/>
          <w:szCs w:val="22"/>
        </w:rPr>
        <w:t>4</w:t>
      </w:r>
    </w:p>
    <w:p w:rsidR="00F22693" w:rsidRDefault="00F22693" w:rsidP="00F22693">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E5FCC">
        <w:rPr>
          <w:sz w:val="20"/>
          <w:szCs w:val="20"/>
        </w:rPr>
        <w:t xml:space="preserve">       </w:t>
      </w:r>
      <w:r w:rsidR="007D41C8">
        <w:rPr>
          <w:sz w:val="20"/>
          <w:szCs w:val="20"/>
        </w:rPr>
        <w:t>Tahsin TOPRAK</w:t>
      </w:r>
    </w:p>
    <w:p w:rsidR="007935A3" w:rsidRPr="00F22693" w:rsidRDefault="007D41C8" w:rsidP="007D41C8">
      <w:pPr>
        <w:tabs>
          <w:tab w:val="left" w:pos="615"/>
        </w:tabs>
        <w:jc w:val="cente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F22693">
        <w:rPr>
          <w:sz w:val="20"/>
          <w:szCs w:val="20"/>
        </w:rPr>
        <w:tab/>
      </w:r>
      <w:r w:rsidR="00F22693">
        <w:rPr>
          <w:sz w:val="20"/>
          <w:szCs w:val="20"/>
        </w:rPr>
        <w:tab/>
      </w:r>
      <w:r w:rsidR="00F22693">
        <w:rPr>
          <w:sz w:val="20"/>
          <w:szCs w:val="20"/>
        </w:rPr>
        <w:tab/>
      </w:r>
      <w:r w:rsidR="00F22693">
        <w:rPr>
          <w:sz w:val="20"/>
          <w:szCs w:val="20"/>
        </w:rPr>
        <w:tab/>
      </w:r>
      <w:r w:rsidR="00F22693">
        <w:rPr>
          <w:sz w:val="20"/>
          <w:szCs w:val="20"/>
        </w:rPr>
        <w:tab/>
      </w:r>
      <w:r w:rsidR="00F22693">
        <w:rPr>
          <w:sz w:val="20"/>
          <w:szCs w:val="20"/>
        </w:rPr>
        <w:tab/>
      </w:r>
      <w:r w:rsidR="00F22693">
        <w:rPr>
          <w:sz w:val="20"/>
          <w:szCs w:val="20"/>
        </w:rPr>
        <w:tab/>
      </w:r>
      <w:r w:rsidR="00F22693">
        <w:rPr>
          <w:sz w:val="20"/>
          <w:szCs w:val="20"/>
        </w:rPr>
        <w:tab/>
      </w:r>
      <w:r>
        <w:rPr>
          <w:sz w:val="20"/>
          <w:szCs w:val="20"/>
        </w:rPr>
        <w:t xml:space="preserve">      </w:t>
      </w:r>
      <w:r w:rsidR="000E5FCC">
        <w:rPr>
          <w:sz w:val="20"/>
          <w:szCs w:val="20"/>
        </w:rPr>
        <w:t xml:space="preserve">               </w:t>
      </w:r>
      <w:r>
        <w:rPr>
          <w:sz w:val="20"/>
          <w:szCs w:val="20"/>
        </w:rPr>
        <w:t xml:space="preserve">   </w:t>
      </w:r>
      <w:r w:rsidR="006B7FCB" w:rsidRPr="00F22693">
        <w:rPr>
          <w:sz w:val="22"/>
          <w:szCs w:val="22"/>
        </w:rPr>
        <w:t>Okul Müdürü</w:t>
      </w:r>
      <w:bookmarkStart w:id="0" w:name="_GoBack"/>
      <w:bookmarkEnd w:id="0"/>
    </w:p>
    <w:sectPr w:rsidR="007935A3" w:rsidRPr="00F22693" w:rsidSect="007818D2">
      <w:pgSz w:w="16838" w:h="11906" w:orient="landscape" w:code="9"/>
      <w:pgMar w:top="284" w:right="907" w:bottom="142" w:left="907"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D8" w:rsidRDefault="00F826D8">
      <w:r>
        <w:separator/>
      </w:r>
    </w:p>
  </w:endnote>
  <w:endnote w:type="continuationSeparator" w:id="1">
    <w:p w:rsidR="00F826D8" w:rsidRDefault="00F82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68" w:rsidRDefault="0030096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00968" w:rsidRDefault="0030096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68" w:rsidRDefault="0030096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C2A95">
      <w:rPr>
        <w:rStyle w:val="SayfaNumaras"/>
        <w:noProof/>
      </w:rPr>
      <w:t>4</w:t>
    </w:r>
    <w:r>
      <w:rPr>
        <w:rStyle w:val="SayfaNumaras"/>
      </w:rPr>
      <w:fldChar w:fldCharType="end"/>
    </w:r>
  </w:p>
  <w:p w:rsidR="00300968" w:rsidRDefault="0030096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D8" w:rsidRDefault="00F826D8">
      <w:r>
        <w:separator/>
      </w:r>
    </w:p>
  </w:footnote>
  <w:footnote w:type="continuationSeparator" w:id="1">
    <w:p w:rsidR="00F826D8" w:rsidRDefault="00F82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80A"/>
    <w:multiLevelType w:val="hybridMultilevel"/>
    <w:tmpl w:val="9796E294"/>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18B28E2"/>
    <w:multiLevelType w:val="hybridMultilevel"/>
    <w:tmpl w:val="BBB23B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7DC7BB1"/>
    <w:multiLevelType w:val="hybridMultilevel"/>
    <w:tmpl w:val="E0E0AF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6111E94"/>
    <w:multiLevelType w:val="hybridMultilevel"/>
    <w:tmpl w:val="FB1C0BD8"/>
    <w:lvl w:ilvl="0" w:tplc="A896152C">
      <w:start w:val="1"/>
      <w:numFmt w:val="decimal"/>
      <w:lvlText w:val="%1."/>
      <w:lvlJc w:val="left"/>
      <w:pPr>
        <w:tabs>
          <w:tab w:val="num" w:pos="720"/>
        </w:tabs>
        <w:ind w:left="720" w:hanging="360"/>
      </w:pPr>
      <w:rPr>
        <w:b/>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8B012DB"/>
    <w:multiLevelType w:val="hybridMultilevel"/>
    <w:tmpl w:val="6E9E1E18"/>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46EB6FAF"/>
    <w:multiLevelType w:val="hybridMultilevel"/>
    <w:tmpl w:val="C3785EBA"/>
    <w:lvl w:ilvl="0" w:tplc="764A8B8C">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5F225D14"/>
    <w:multiLevelType w:val="hybridMultilevel"/>
    <w:tmpl w:val="A2FE7C00"/>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69A64AC9"/>
    <w:multiLevelType w:val="hybridMultilevel"/>
    <w:tmpl w:val="3762FC8C"/>
    <w:lvl w:ilvl="0" w:tplc="041F000D">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6E563494"/>
    <w:multiLevelType w:val="hybridMultilevel"/>
    <w:tmpl w:val="7F625112"/>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7A346D76"/>
    <w:multiLevelType w:val="hybridMultilevel"/>
    <w:tmpl w:val="1B9468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7A59751E"/>
    <w:multiLevelType w:val="hybridMultilevel"/>
    <w:tmpl w:val="C7E885C2"/>
    <w:lvl w:ilvl="0" w:tplc="041F0001">
      <w:start w:val="1"/>
      <w:numFmt w:val="bullet"/>
      <w:lvlText w:val=""/>
      <w:lvlJc w:val="left"/>
      <w:pPr>
        <w:tabs>
          <w:tab w:val="num" w:pos="720"/>
        </w:tabs>
        <w:ind w:left="720" w:hanging="360"/>
      </w:pPr>
      <w:rPr>
        <w:rFonts w:ascii="Symbol" w:hAnsi="Symbol" w:hint="default"/>
      </w:rPr>
    </w:lvl>
    <w:lvl w:ilvl="1" w:tplc="FC76F260">
      <w:start w:val="1"/>
      <w:numFmt w:val="decimal"/>
      <w:lvlText w:val="%2."/>
      <w:lvlJc w:val="left"/>
      <w:pPr>
        <w:tabs>
          <w:tab w:val="num" w:pos="1440"/>
        </w:tabs>
        <w:ind w:left="1440" w:hanging="360"/>
      </w:pPr>
      <w:rPr>
        <w:rFonts w:hint="default"/>
        <w:b/>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0"/>
  </w:num>
  <w:num w:numId="6">
    <w:abstractNumId w:val="3"/>
  </w:num>
  <w:num w:numId="7">
    <w:abstractNumId w:val="2"/>
  </w:num>
  <w:num w:numId="8">
    <w:abstractNumId w:val="1"/>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82416"/>
    <w:rsid w:val="000643C5"/>
    <w:rsid w:val="00071310"/>
    <w:rsid w:val="000B06F1"/>
    <w:rsid w:val="000E5FCC"/>
    <w:rsid w:val="00122C0D"/>
    <w:rsid w:val="00143D00"/>
    <w:rsid w:val="00151659"/>
    <w:rsid w:val="00177CC1"/>
    <w:rsid w:val="00192899"/>
    <w:rsid w:val="00217C43"/>
    <w:rsid w:val="00224C4A"/>
    <w:rsid w:val="0023464D"/>
    <w:rsid w:val="00273FD4"/>
    <w:rsid w:val="00282416"/>
    <w:rsid w:val="002A2C00"/>
    <w:rsid w:val="002C6C51"/>
    <w:rsid w:val="00300968"/>
    <w:rsid w:val="003324D2"/>
    <w:rsid w:val="003501AB"/>
    <w:rsid w:val="00385E2B"/>
    <w:rsid w:val="003A3B37"/>
    <w:rsid w:val="004253BC"/>
    <w:rsid w:val="00437AD3"/>
    <w:rsid w:val="00481CE4"/>
    <w:rsid w:val="004927E5"/>
    <w:rsid w:val="004F3072"/>
    <w:rsid w:val="00514BB4"/>
    <w:rsid w:val="00514D55"/>
    <w:rsid w:val="0055548F"/>
    <w:rsid w:val="00557B45"/>
    <w:rsid w:val="00572D49"/>
    <w:rsid w:val="005847A4"/>
    <w:rsid w:val="005B34BA"/>
    <w:rsid w:val="005D3D42"/>
    <w:rsid w:val="005D4A71"/>
    <w:rsid w:val="005E360F"/>
    <w:rsid w:val="006412ED"/>
    <w:rsid w:val="00654D4C"/>
    <w:rsid w:val="00683CB1"/>
    <w:rsid w:val="00683E37"/>
    <w:rsid w:val="006B7FCB"/>
    <w:rsid w:val="006D1E09"/>
    <w:rsid w:val="006D637D"/>
    <w:rsid w:val="0071067C"/>
    <w:rsid w:val="00731766"/>
    <w:rsid w:val="007818D2"/>
    <w:rsid w:val="007935A3"/>
    <w:rsid w:val="007A1A33"/>
    <w:rsid w:val="007A599E"/>
    <w:rsid w:val="007D41C8"/>
    <w:rsid w:val="007E2E90"/>
    <w:rsid w:val="008135EF"/>
    <w:rsid w:val="008265BB"/>
    <w:rsid w:val="008464D6"/>
    <w:rsid w:val="008A6034"/>
    <w:rsid w:val="008B7E12"/>
    <w:rsid w:val="008E2B4A"/>
    <w:rsid w:val="008E5B9D"/>
    <w:rsid w:val="00925B1E"/>
    <w:rsid w:val="00952A4C"/>
    <w:rsid w:val="0099114C"/>
    <w:rsid w:val="00993F81"/>
    <w:rsid w:val="00997D63"/>
    <w:rsid w:val="009A6647"/>
    <w:rsid w:val="00A00C10"/>
    <w:rsid w:val="00A329D7"/>
    <w:rsid w:val="00A44145"/>
    <w:rsid w:val="00A92377"/>
    <w:rsid w:val="00AB7A92"/>
    <w:rsid w:val="00AE4778"/>
    <w:rsid w:val="00B61226"/>
    <w:rsid w:val="00B66F9F"/>
    <w:rsid w:val="00B81598"/>
    <w:rsid w:val="00B82B3A"/>
    <w:rsid w:val="00BE4D7D"/>
    <w:rsid w:val="00C24080"/>
    <w:rsid w:val="00C33FF0"/>
    <w:rsid w:val="00C35F9C"/>
    <w:rsid w:val="00C82A47"/>
    <w:rsid w:val="00CF78E0"/>
    <w:rsid w:val="00D03F42"/>
    <w:rsid w:val="00D224D7"/>
    <w:rsid w:val="00D32CCA"/>
    <w:rsid w:val="00D604CB"/>
    <w:rsid w:val="00D701BB"/>
    <w:rsid w:val="00D75142"/>
    <w:rsid w:val="00D823EE"/>
    <w:rsid w:val="00DA4800"/>
    <w:rsid w:val="00DD06CB"/>
    <w:rsid w:val="00E425AB"/>
    <w:rsid w:val="00E83503"/>
    <w:rsid w:val="00E8782C"/>
    <w:rsid w:val="00ED7C55"/>
    <w:rsid w:val="00EE2EC9"/>
    <w:rsid w:val="00F22693"/>
    <w:rsid w:val="00F826D8"/>
    <w:rsid w:val="00FC2A95"/>
    <w:rsid w:val="00FC43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60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5E360F"/>
    <w:pPr>
      <w:tabs>
        <w:tab w:val="center" w:pos="4536"/>
        <w:tab w:val="right" w:pos="9072"/>
      </w:tabs>
    </w:pPr>
  </w:style>
  <w:style w:type="character" w:styleId="SayfaNumaras">
    <w:name w:val="page number"/>
    <w:basedOn w:val="VarsaylanParagrafYazTipi"/>
    <w:rsid w:val="005E360F"/>
  </w:style>
  <w:style w:type="paragraph" w:styleId="AltKonuBal">
    <w:name w:val="Subtitle"/>
    <w:basedOn w:val="Normal"/>
    <w:qFormat/>
    <w:rsid w:val="005E360F"/>
    <w:rPr>
      <w:rFonts w:ascii="Arial" w:hAnsi="Arial" w:cs="Arial"/>
      <w:b/>
      <w:bCs/>
      <w:lang w:eastAsia="en-US"/>
    </w:rPr>
  </w:style>
  <w:style w:type="paragraph" w:styleId="GvdeMetniGirintisi">
    <w:name w:val="Body Text Indent"/>
    <w:basedOn w:val="Normal"/>
    <w:rsid w:val="005E360F"/>
    <w:pPr>
      <w:ind w:firstLine="708"/>
      <w:jc w:val="both"/>
    </w:pPr>
    <w:rPr>
      <w:rFonts w:ascii="Comic Sans MS" w:hAnsi="Comic Sans MS"/>
    </w:rPr>
  </w:style>
  <w:style w:type="paragraph" w:styleId="stbilgi">
    <w:name w:val="header"/>
    <w:basedOn w:val="Normal"/>
    <w:link w:val="stbilgiChar"/>
    <w:rsid w:val="00EE2EC9"/>
    <w:pPr>
      <w:tabs>
        <w:tab w:val="center" w:pos="4536"/>
        <w:tab w:val="right" w:pos="9072"/>
      </w:tabs>
    </w:pPr>
  </w:style>
  <w:style w:type="character" w:customStyle="1" w:styleId="stbilgiChar">
    <w:name w:val="Üstbilgi Char"/>
    <w:basedOn w:val="VarsaylanParagrafYazTipi"/>
    <w:link w:val="stbilgi"/>
    <w:rsid w:val="00EE2EC9"/>
    <w:rPr>
      <w:sz w:val="24"/>
      <w:szCs w:val="24"/>
    </w:rPr>
  </w:style>
  <w:style w:type="paragraph" w:styleId="AralkYok">
    <w:name w:val="No Spacing"/>
    <w:link w:val="AralkYokChar"/>
    <w:uiPriority w:val="1"/>
    <w:qFormat/>
    <w:rsid w:val="00DA4800"/>
    <w:rPr>
      <w:rFonts w:ascii="Calibri" w:hAnsi="Calibri"/>
      <w:sz w:val="22"/>
      <w:szCs w:val="22"/>
      <w:lang w:eastAsia="en-US"/>
    </w:rPr>
  </w:style>
  <w:style w:type="character" w:customStyle="1" w:styleId="AralkYokChar">
    <w:name w:val="Aralık Yok Char"/>
    <w:basedOn w:val="VarsaylanParagrafYazTipi"/>
    <w:link w:val="AralkYok"/>
    <w:uiPriority w:val="1"/>
    <w:rsid w:val="00DA4800"/>
    <w:rPr>
      <w:rFonts w:ascii="Calibri" w:hAnsi="Calibri"/>
      <w:sz w:val="22"/>
      <w:szCs w:val="22"/>
      <w:lang w:val="tr-TR" w:eastAsia="en-US" w:bidi="ar-SA"/>
    </w:rPr>
  </w:style>
  <w:style w:type="paragraph" w:styleId="BalonMetni">
    <w:name w:val="Balloon Text"/>
    <w:basedOn w:val="Normal"/>
    <w:link w:val="BalonMetniChar"/>
    <w:rsid w:val="00DA4800"/>
    <w:rPr>
      <w:rFonts w:ascii="Tahoma" w:hAnsi="Tahoma" w:cs="Tahoma"/>
      <w:sz w:val="16"/>
      <w:szCs w:val="16"/>
    </w:rPr>
  </w:style>
  <w:style w:type="character" w:customStyle="1" w:styleId="BalonMetniChar">
    <w:name w:val="Balon Metni Char"/>
    <w:basedOn w:val="VarsaylanParagrafYazTipi"/>
    <w:link w:val="BalonMetni"/>
    <w:rsid w:val="00DA48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3503</Words>
  <Characters>19970</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kurtulus</dc:creator>
  <cp:lastModifiedBy>rehberlik</cp:lastModifiedBy>
  <cp:revision>9</cp:revision>
  <cp:lastPrinted>2008-09-22T11:33:00Z</cp:lastPrinted>
  <dcterms:created xsi:type="dcterms:W3CDTF">2022-10-05T12:22:00Z</dcterms:created>
  <dcterms:modified xsi:type="dcterms:W3CDTF">2024-11-01T14:14:00Z</dcterms:modified>
</cp:coreProperties>
</file>